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49CA7" w14:textId="2499FD46" w:rsidR="00112FA1" w:rsidRPr="00D96A97" w:rsidRDefault="00112FA1" w:rsidP="00112FA1">
      <w:pPr>
        <w:jc w:val="center"/>
        <w:rPr>
          <w:rFonts w:ascii="Arial" w:hAnsi="Arial" w:cs="Arial"/>
          <w:b/>
          <w:sz w:val="22"/>
          <w:szCs w:val="22"/>
        </w:rPr>
      </w:pPr>
      <w:r w:rsidRPr="00D96A97">
        <w:rPr>
          <w:rFonts w:ascii="Arial" w:hAnsi="Arial" w:cs="Arial"/>
          <w:b/>
          <w:sz w:val="22"/>
          <w:szCs w:val="22"/>
        </w:rPr>
        <w:t>202</w:t>
      </w:r>
      <w:r w:rsidR="007176A4" w:rsidRPr="00D96A97">
        <w:rPr>
          <w:rFonts w:ascii="Arial" w:hAnsi="Arial" w:cs="Arial"/>
          <w:b/>
          <w:sz w:val="22"/>
          <w:szCs w:val="22"/>
        </w:rPr>
        <w:t>3</w:t>
      </w:r>
      <w:r w:rsidRPr="00D96A97">
        <w:rPr>
          <w:rFonts w:ascii="Arial" w:hAnsi="Arial" w:cs="Arial"/>
          <w:b/>
          <w:sz w:val="22"/>
          <w:szCs w:val="22"/>
        </w:rPr>
        <w:t xml:space="preserve"> M. </w:t>
      </w:r>
      <w:r w:rsidR="00482816" w:rsidRPr="00D96A97">
        <w:rPr>
          <w:rFonts w:ascii="Arial" w:hAnsi="Arial" w:cs="Arial"/>
          <w:b/>
          <w:sz w:val="22"/>
          <w:szCs w:val="22"/>
        </w:rPr>
        <w:t>G</w:t>
      </w:r>
      <w:r w:rsidR="007176A4" w:rsidRPr="00D96A97">
        <w:rPr>
          <w:rFonts w:ascii="Arial" w:hAnsi="Arial" w:cs="Arial"/>
          <w:b/>
          <w:sz w:val="22"/>
          <w:szCs w:val="22"/>
        </w:rPr>
        <w:t>EGUŽĖS</w:t>
      </w:r>
      <w:r w:rsidRPr="00D96A97">
        <w:rPr>
          <w:rFonts w:ascii="Arial" w:hAnsi="Arial" w:cs="Arial"/>
          <w:b/>
          <w:sz w:val="22"/>
          <w:szCs w:val="22"/>
        </w:rPr>
        <w:t xml:space="preserve"> </w:t>
      </w:r>
      <w:r w:rsidR="007176A4" w:rsidRPr="00D96A97">
        <w:rPr>
          <w:rFonts w:ascii="Arial" w:hAnsi="Arial" w:cs="Arial"/>
          <w:b/>
          <w:sz w:val="22"/>
          <w:szCs w:val="22"/>
        </w:rPr>
        <w:t>8</w:t>
      </w:r>
      <w:r w:rsidRPr="00D96A97">
        <w:rPr>
          <w:rFonts w:ascii="Arial" w:hAnsi="Arial" w:cs="Arial"/>
          <w:b/>
          <w:sz w:val="22"/>
          <w:szCs w:val="22"/>
        </w:rPr>
        <w:t xml:space="preserve"> D. PIRKIMO SUTARTIES NR. S-</w:t>
      </w:r>
      <w:r w:rsidR="007176A4" w:rsidRPr="00D96A97">
        <w:rPr>
          <w:rFonts w:ascii="Arial" w:hAnsi="Arial" w:cs="Arial"/>
          <w:b/>
          <w:sz w:val="22"/>
          <w:szCs w:val="22"/>
        </w:rPr>
        <w:t>453</w:t>
      </w:r>
    </w:p>
    <w:p w14:paraId="3094791E" w14:textId="31F95DAE" w:rsidR="00C17BE8" w:rsidRPr="00D96A97" w:rsidRDefault="00112FA1" w:rsidP="00112FA1">
      <w:pPr>
        <w:jc w:val="center"/>
        <w:rPr>
          <w:rFonts w:ascii="Arial" w:hAnsi="Arial" w:cs="Arial"/>
          <w:b/>
          <w:sz w:val="22"/>
          <w:szCs w:val="22"/>
        </w:rPr>
      </w:pPr>
      <w:r w:rsidRPr="00D96A97">
        <w:rPr>
          <w:rFonts w:ascii="Arial" w:hAnsi="Arial" w:cs="Arial"/>
          <w:b/>
          <w:sz w:val="22"/>
          <w:szCs w:val="22"/>
        </w:rPr>
        <w:t>PAPILDOMAS SUSITARIMAS N</w:t>
      </w:r>
      <w:r w:rsidR="007176A4" w:rsidRPr="00D96A97">
        <w:rPr>
          <w:rFonts w:ascii="Arial" w:hAnsi="Arial" w:cs="Arial"/>
          <w:b/>
          <w:sz w:val="22"/>
          <w:szCs w:val="22"/>
        </w:rPr>
        <w:t>R</w:t>
      </w:r>
      <w:r w:rsidRPr="00D96A97">
        <w:rPr>
          <w:rFonts w:ascii="Arial" w:hAnsi="Arial" w:cs="Arial"/>
          <w:b/>
          <w:sz w:val="22"/>
          <w:szCs w:val="22"/>
        </w:rPr>
        <w:t xml:space="preserve">. </w:t>
      </w:r>
      <w:r w:rsidR="00DF76EB" w:rsidRPr="00D96A97">
        <w:rPr>
          <w:rFonts w:ascii="Arial" w:hAnsi="Arial" w:cs="Arial"/>
          <w:b/>
          <w:sz w:val="22"/>
          <w:szCs w:val="22"/>
        </w:rPr>
        <w:t>3</w:t>
      </w:r>
    </w:p>
    <w:p w14:paraId="437EC3D0" w14:textId="77777777" w:rsidR="007D45E8" w:rsidRPr="00D96A97" w:rsidRDefault="007D45E8" w:rsidP="00A01421">
      <w:pPr>
        <w:jc w:val="center"/>
        <w:rPr>
          <w:rFonts w:ascii="Arial" w:hAnsi="Arial" w:cs="Arial"/>
          <w:b/>
          <w:bCs/>
          <w:sz w:val="22"/>
          <w:szCs w:val="22"/>
        </w:rPr>
      </w:pPr>
    </w:p>
    <w:p w14:paraId="712AD2F5" w14:textId="7BAEC2B1" w:rsidR="007D45E8" w:rsidRPr="00D96A97" w:rsidRDefault="007D45E8" w:rsidP="00A01421">
      <w:pPr>
        <w:pStyle w:val="Pagrindinistekstas3"/>
        <w:spacing w:after="0"/>
        <w:jc w:val="center"/>
        <w:rPr>
          <w:rFonts w:ascii="Arial" w:hAnsi="Arial" w:cs="Arial"/>
          <w:sz w:val="22"/>
          <w:szCs w:val="22"/>
        </w:rPr>
      </w:pPr>
      <w:r w:rsidRPr="00D96A97">
        <w:rPr>
          <w:rFonts w:ascii="Arial" w:hAnsi="Arial" w:cs="Arial"/>
          <w:sz w:val="22"/>
          <w:szCs w:val="22"/>
        </w:rPr>
        <w:t>20</w:t>
      </w:r>
      <w:r w:rsidR="00C64641" w:rsidRPr="00D96A97">
        <w:rPr>
          <w:rFonts w:ascii="Arial" w:hAnsi="Arial" w:cs="Arial"/>
          <w:sz w:val="22"/>
          <w:szCs w:val="22"/>
        </w:rPr>
        <w:t>2</w:t>
      </w:r>
      <w:r w:rsidR="00FF5477" w:rsidRPr="00D96A97">
        <w:rPr>
          <w:rFonts w:ascii="Arial" w:hAnsi="Arial" w:cs="Arial"/>
          <w:sz w:val="22"/>
          <w:szCs w:val="22"/>
        </w:rPr>
        <w:t>4</w:t>
      </w:r>
      <w:r w:rsidRPr="00D96A97">
        <w:rPr>
          <w:rFonts w:ascii="Arial" w:hAnsi="Arial" w:cs="Arial"/>
          <w:sz w:val="22"/>
          <w:szCs w:val="22"/>
        </w:rPr>
        <w:t xml:space="preserve"> m.</w:t>
      </w:r>
      <w:r w:rsidR="00C57C8D" w:rsidRPr="00D96A97">
        <w:rPr>
          <w:rFonts w:ascii="Arial" w:hAnsi="Arial" w:cs="Arial"/>
          <w:sz w:val="22"/>
          <w:szCs w:val="22"/>
        </w:rPr>
        <w:t xml:space="preserve"> </w:t>
      </w:r>
      <w:r w:rsidR="005E4561" w:rsidRPr="00D96A97">
        <w:rPr>
          <w:rFonts w:ascii="Arial" w:hAnsi="Arial" w:cs="Arial"/>
          <w:sz w:val="22"/>
          <w:szCs w:val="22"/>
        </w:rPr>
        <w:t>___</w:t>
      </w:r>
      <w:r w:rsidR="00001E1D" w:rsidRPr="00D96A97">
        <w:rPr>
          <w:rFonts w:ascii="Arial" w:hAnsi="Arial" w:cs="Arial"/>
          <w:sz w:val="22"/>
          <w:szCs w:val="22"/>
        </w:rPr>
        <w:t xml:space="preserve"> d.  Nr.</w:t>
      </w:r>
      <w:r w:rsidR="00C57C8D" w:rsidRPr="00D96A97">
        <w:rPr>
          <w:rFonts w:ascii="Arial" w:hAnsi="Arial" w:cs="Arial"/>
          <w:sz w:val="22"/>
          <w:szCs w:val="22"/>
        </w:rPr>
        <w:t xml:space="preserve"> </w:t>
      </w:r>
      <w:r w:rsidR="00DF76EB" w:rsidRPr="00D96A97">
        <w:rPr>
          <w:rFonts w:ascii="Arial" w:hAnsi="Arial" w:cs="Arial"/>
          <w:sz w:val="22"/>
          <w:szCs w:val="22"/>
        </w:rPr>
        <w:t>3</w:t>
      </w:r>
    </w:p>
    <w:p w14:paraId="12EBFD63" w14:textId="77777777" w:rsidR="007D45E8" w:rsidRPr="00D96A97" w:rsidRDefault="007D45E8" w:rsidP="00A01421">
      <w:pPr>
        <w:pStyle w:val="Pagrindinistekstas3"/>
        <w:spacing w:after="0"/>
        <w:jc w:val="center"/>
        <w:rPr>
          <w:rFonts w:ascii="Arial" w:hAnsi="Arial" w:cs="Arial"/>
          <w:sz w:val="22"/>
          <w:szCs w:val="22"/>
        </w:rPr>
      </w:pPr>
      <w:r w:rsidRPr="00D96A97">
        <w:rPr>
          <w:rFonts w:ascii="Arial" w:hAnsi="Arial" w:cs="Arial"/>
          <w:sz w:val="22"/>
          <w:szCs w:val="22"/>
        </w:rPr>
        <w:t>Vilnius</w:t>
      </w:r>
    </w:p>
    <w:p w14:paraId="02648687" w14:textId="77777777" w:rsidR="0064721B" w:rsidRPr="00D96A97" w:rsidRDefault="0064721B" w:rsidP="00E8179D">
      <w:pPr>
        <w:spacing w:line="360" w:lineRule="auto"/>
        <w:ind w:left="-284"/>
        <w:jc w:val="center"/>
        <w:rPr>
          <w:rFonts w:ascii="Arial" w:hAnsi="Arial" w:cs="Arial"/>
          <w:sz w:val="22"/>
          <w:szCs w:val="22"/>
        </w:rPr>
      </w:pPr>
    </w:p>
    <w:p w14:paraId="0DDB89BD" w14:textId="00F3C0E9" w:rsidR="00FD3BC8" w:rsidRPr="00D96A97" w:rsidRDefault="00FD3BC8" w:rsidP="00E8179D">
      <w:pPr>
        <w:suppressAutoHyphens/>
        <w:spacing w:line="360" w:lineRule="auto"/>
        <w:ind w:left="-284" w:firstLine="567"/>
        <w:jc w:val="both"/>
        <w:rPr>
          <w:rFonts w:ascii="Arial" w:hAnsi="Arial" w:cs="Arial"/>
          <w:sz w:val="22"/>
          <w:szCs w:val="22"/>
          <w:lang w:eastAsia="en-US"/>
        </w:rPr>
      </w:pPr>
      <w:r w:rsidRPr="00D96A97">
        <w:rPr>
          <w:rFonts w:ascii="Arial" w:hAnsi="Arial" w:cs="Arial"/>
          <w:b/>
          <w:bCs/>
          <w:sz w:val="22"/>
          <w:szCs w:val="22"/>
          <w:lang w:eastAsia="en-US"/>
        </w:rPr>
        <w:t>Akcinė bendrovė</w:t>
      </w:r>
      <w:r w:rsidR="00DF76EB" w:rsidRPr="00D96A97">
        <w:rPr>
          <w:rFonts w:ascii="Arial" w:hAnsi="Arial" w:cs="Arial"/>
          <w:b/>
          <w:bCs/>
          <w:sz w:val="22"/>
          <w:szCs w:val="22"/>
          <w:lang w:eastAsia="en-US"/>
        </w:rPr>
        <w:t xml:space="preserve"> Via Lietuva </w:t>
      </w:r>
      <w:r w:rsidR="00DF76EB" w:rsidRPr="00D96A97">
        <w:rPr>
          <w:rFonts w:ascii="Arial" w:hAnsi="Arial" w:cs="Arial"/>
          <w:sz w:val="22"/>
          <w:szCs w:val="22"/>
          <w:lang w:eastAsia="en-US"/>
        </w:rPr>
        <w:t>(buvęs pavadinimas</w:t>
      </w:r>
      <w:r w:rsidRPr="00D96A97">
        <w:rPr>
          <w:rFonts w:ascii="Arial" w:hAnsi="Arial" w:cs="Arial"/>
          <w:sz w:val="22"/>
          <w:szCs w:val="22"/>
          <w:lang w:eastAsia="en-US"/>
        </w:rPr>
        <w:t xml:space="preserve"> Lietuvos automobilių kelių direkcija</w:t>
      </w:r>
      <w:r w:rsidR="00DF76EB" w:rsidRPr="00D96A97">
        <w:rPr>
          <w:rFonts w:ascii="Arial" w:hAnsi="Arial" w:cs="Arial"/>
          <w:sz w:val="22"/>
          <w:szCs w:val="22"/>
          <w:lang w:eastAsia="en-US"/>
        </w:rPr>
        <w:t>)</w:t>
      </w:r>
      <w:r w:rsidRPr="00D96A97">
        <w:rPr>
          <w:rFonts w:ascii="Arial" w:hAnsi="Arial" w:cs="Arial"/>
          <w:sz w:val="22"/>
          <w:szCs w:val="22"/>
          <w:lang w:eastAsia="en-US"/>
        </w:rPr>
        <w:t xml:space="preserve">, įmonės kodas 188710638, kurios registruota buveinė yra </w:t>
      </w:r>
      <w:r w:rsidR="00DF76EB" w:rsidRPr="00D96A97">
        <w:rPr>
          <w:rFonts w:ascii="Arial" w:hAnsi="Arial" w:cs="Arial"/>
          <w:sz w:val="22"/>
          <w:szCs w:val="22"/>
          <w:lang w:eastAsia="en-US"/>
        </w:rPr>
        <w:t>Kauno</w:t>
      </w:r>
      <w:r w:rsidRPr="00D96A97">
        <w:rPr>
          <w:rFonts w:ascii="Arial" w:hAnsi="Arial" w:cs="Arial"/>
          <w:sz w:val="22"/>
          <w:szCs w:val="22"/>
          <w:lang w:eastAsia="en-US"/>
        </w:rPr>
        <w:t xml:space="preserve"> g. </w:t>
      </w:r>
      <w:r w:rsidR="00DF76EB" w:rsidRPr="00D96A97">
        <w:rPr>
          <w:rFonts w:ascii="Arial" w:hAnsi="Arial" w:cs="Arial"/>
          <w:sz w:val="22"/>
          <w:szCs w:val="22"/>
          <w:lang w:eastAsia="en-US"/>
        </w:rPr>
        <w:t>22-202</w:t>
      </w:r>
      <w:r w:rsidRPr="00D96A97">
        <w:rPr>
          <w:rFonts w:ascii="Arial" w:hAnsi="Arial" w:cs="Arial"/>
          <w:sz w:val="22"/>
          <w:szCs w:val="22"/>
          <w:lang w:eastAsia="en-US"/>
        </w:rPr>
        <w:t>, LT-03</w:t>
      </w:r>
      <w:r w:rsidR="00DF76EB" w:rsidRPr="00D96A97">
        <w:rPr>
          <w:rFonts w:ascii="Arial" w:hAnsi="Arial" w:cs="Arial"/>
          <w:sz w:val="22"/>
          <w:szCs w:val="22"/>
          <w:lang w:eastAsia="en-US"/>
        </w:rPr>
        <w:t>212</w:t>
      </w:r>
      <w:r w:rsidRPr="00D96A97">
        <w:rPr>
          <w:rFonts w:ascii="Arial" w:hAnsi="Arial" w:cs="Arial"/>
          <w:sz w:val="22"/>
          <w:szCs w:val="22"/>
          <w:lang w:eastAsia="en-US"/>
        </w:rPr>
        <w:t xml:space="preserve"> Vilnius, duomenys apie bendrovę kaupiami ir saugomi Lietuvos Respublikos juridinių asmenų registre, atstovaujama</w:t>
      </w:r>
      <w:r w:rsidR="00B02848" w:rsidRPr="00D96A97">
        <w:rPr>
          <w:rFonts w:ascii="Arial" w:hAnsi="Arial" w:cs="Arial"/>
          <w:sz w:val="22"/>
          <w:szCs w:val="22"/>
          <w:lang w:eastAsia="en-US"/>
        </w:rPr>
        <w:t xml:space="preserve"> </w:t>
      </w:r>
      <w:r w:rsidR="00DF76EB" w:rsidRPr="00D96A97">
        <w:rPr>
          <w:rFonts w:ascii="Arial" w:hAnsi="Arial" w:cs="Arial"/>
          <w:sz w:val="22"/>
          <w:szCs w:val="22"/>
          <w:lang w:eastAsia="en-US"/>
        </w:rPr>
        <w:t>įgalioto darbuotojo</w:t>
      </w:r>
      <w:r w:rsidRPr="00D96A97">
        <w:rPr>
          <w:rFonts w:ascii="Arial" w:hAnsi="Arial" w:cs="Arial"/>
          <w:sz w:val="22"/>
          <w:szCs w:val="22"/>
          <w:lang w:eastAsia="en-US"/>
        </w:rPr>
        <w:t xml:space="preserve">, </w:t>
      </w:r>
      <w:r w:rsidR="00DF76EB" w:rsidRPr="00D96A97">
        <w:rPr>
          <w:rFonts w:ascii="Arial" w:hAnsi="Arial" w:cs="Arial"/>
          <w:sz w:val="22"/>
          <w:szCs w:val="22"/>
          <w:lang w:eastAsia="en-US"/>
        </w:rPr>
        <w:t>(</w:t>
      </w:r>
      <w:r w:rsidRPr="00D96A97">
        <w:rPr>
          <w:rFonts w:ascii="Arial" w:hAnsi="Arial" w:cs="Arial"/>
          <w:sz w:val="22"/>
          <w:szCs w:val="22"/>
          <w:lang w:eastAsia="en-US"/>
        </w:rPr>
        <w:t>toliau</w:t>
      </w:r>
      <w:r w:rsidR="00DF76EB" w:rsidRPr="00D96A97">
        <w:rPr>
          <w:rFonts w:ascii="Arial" w:hAnsi="Arial" w:cs="Arial"/>
          <w:sz w:val="22"/>
          <w:szCs w:val="22"/>
          <w:lang w:eastAsia="en-US"/>
        </w:rPr>
        <w:t xml:space="preserve"> –</w:t>
      </w:r>
      <w:r w:rsidRPr="00D96A97">
        <w:rPr>
          <w:rFonts w:ascii="Arial" w:hAnsi="Arial" w:cs="Arial"/>
          <w:sz w:val="22"/>
          <w:szCs w:val="22"/>
          <w:lang w:eastAsia="en-US"/>
        </w:rPr>
        <w:t xml:space="preserve"> </w:t>
      </w:r>
      <w:r w:rsidRPr="00D96A97">
        <w:rPr>
          <w:rFonts w:ascii="Arial" w:hAnsi="Arial" w:cs="Arial"/>
          <w:b/>
          <w:sz w:val="22"/>
          <w:szCs w:val="22"/>
          <w:lang w:eastAsia="en-US"/>
        </w:rPr>
        <w:t>Užsakov</w:t>
      </w:r>
      <w:r w:rsidR="00DF76EB" w:rsidRPr="00D96A97">
        <w:rPr>
          <w:rFonts w:ascii="Arial" w:hAnsi="Arial" w:cs="Arial"/>
          <w:b/>
          <w:sz w:val="22"/>
          <w:szCs w:val="22"/>
          <w:lang w:eastAsia="en-US"/>
        </w:rPr>
        <w:t>as</w:t>
      </w:r>
      <w:r w:rsidR="00DF76EB" w:rsidRPr="00D96A97">
        <w:rPr>
          <w:rFonts w:ascii="Arial" w:hAnsi="Arial" w:cs="Arial"/>
          <w:bCs/>
          <w:sz w:val="22"/>
          <w:szCs w:val="22"/>
          <w:lang w:eastAsia="en-US"/>
        </w:rPr>
        <w:t>)</w:t>
      </w:r>
      <w:r w:rsidRPr="00D96A97">
        <w:rPr>
          <w:rFonts w:ascii="Arial" w:hAnsi="Arial" w:cs="Arial"/>
          <w:bCs/>
          <w:sz w:val="22"/>
          <w:szCs w:val="22"/>
          <w:lang w:eastAsia="en-US"/>
        </w:rPr>
        <w:t>,</w:t>
      </w:r>
    </w:p>
    <w:p w14:paraId="6835AF4B" w14:textId="77777777" w:rsidR="007178FF" w:rsidRPr="00D96A97" w:rsidRDefault="00005B8B" w:rsidP="00E8179D">
      <w:pPr>
        <w:suppressAutoHyphens/>
        <w:spacing w:line="360" w:lineRule="auto"/>
        <w:ind w:left="-284" w:firstLine="567"/>
        <w:jc w:val="both"/>
        <w:rPr>
          <w:rFonts w:ascii="Arial" w:hAnsi="Arial" w:cs="Arial"/>
          <w:sz w:val="22"/>
          <w:szCs w:val="22"/>
          <w:lang w:eastAsia="en-US"/>
        </w:rPr>
      </w:pPr>
      <w:r w:rsidRPr="00D96A97">
        <w:rPr>
          <w:rFonts w:ascii="Arial" w:hAnsi="Arial" w:cs="Arial"/>
          <w:sz w:val="22"/>
          <w:szCs w:val="22"/>
          <w:lang w:eastAsia="en-US"/>
        </w:rPr>
        <w:t>ir</w:t>
      </w:r>
    </w:p>
    <w:p w14:paraId="65902DA2" w14:textId="1F6995B8" w:rsidR="00BB5F50" w:rsidRPr="00D96A97" w:rsidRDefault="00BB5F50" w:rsidP="00E8179D">
      <w:pPr>
        <w:suppressAutoHyphens/>
        <w:spacing w:line="360" w:lineRule="auto"/>
        <w:ind w:left="-284" w:firstLine="567"/>
        <w:jc w:val="both"/>
        <w:rPr>
          <w:rFonts w:ascii="Arial" w:hAnsi="Arial" w:cs="Arial"/>
          <w:iCs/>
          <w:sz w:val="22"/>
          <w:szCs w:val="22"/>
        </w:rPr>
      </w:pPr>
      <w:r w:rsidRPr="00D96A97">
        <w:rPr>
          <w:rFonts w:ascii="Arial" w:hAnsi="Arial" w:cs="Arial"/>
          <w:iCs/>
          <w:sz w:val="22"/>
          <w:szCs w:val="22"/>
        </w:rPr>
        <w:t>U</w:t>
      </w:r>
      <w:r w:rsidR="00DF76EB" w:rsidRPr="00D96A97">
        <w:rPr>
          <w:rFonts w:ascii="Arial" w:hAnsi="Arial" w:cs="Arial"/>
          <w:iCs/>
          <w:sz w:val="22"/>
          <w:szCs w:val="22"/>
        </w:rPr>
        <w:t>ždaroji akcinė bendrovė</w:t>
      </w:r>
      <w:r w:rsidR="00FA6D06" w:rsidRPr="00D96A97">
        <w:rPr>
          <w:rFonts w:ascii="Arial" w:hAnsi="Arial" w:cs="Arial"/>
          <w:iCs/>
          <w:sz w:val="22"/>
          <w:szCs w:val="22"/>
        </w:rPr>
        <w:t xml:space="preserve"> „</w:t>
      </w:r>
      <w:r w:rsidR="007176A4" w:rsidRPr="00D96A97">
        <w:rPr>
          <w:rFonts w:ascii="Arial" w:hAnsi="Arial" w:cs="Arial"/>
          <w:iCs/>
          <w:sz w:val="22"/>
          <w:szCs w:val="22"/>
        </w:rPr>
        <w:t>Alkesta</w:t>
      </w:r>
      <w:r w:rsidR="00FA6D06" w:rsidRPr="00D96A97">
        <w:rPr>
          <w:rFonts w:ascii="Arial" w:hAnsi="Arial" w:cs="Arial"/>
          <w:iCs/>
          <w:sz w:val="22"/>
          <w:szCs w:val="22"/>
        </w:rPr>
        <w:t>“,</w:t>
      </w:r>
      <w:r w:rsidR="006D1CED" w:rsidRPr="00D96A97">
        <w:rPr>
          <w:rFonts w:ascii="Arial" w:hAnsi="Arial" w:cs="Arial"/>
          <w:iCs/>
          <w:sz w:val="22"/>
          <w:szCs w:val="22"/>
        </w:rPr>
        <w:t xml:space="preserve"> </w:t>
      </w:r>
      <w:r w:rsidRPr="00D96A97">
        <w:rPr>
          <w:rFonts w:ascii="Arial" w:hAnsi="Arial" w:cs="Arial"/>
          <w:iCs/>
          <w:sz w:val="22"/>
          <w:szCs w:val="22"/>
        </w:rPr>
        <w:t xml:space="preserve">juridinio asmens kodas </w:t>
      </w:r>
      <w:r w:rsidR="007176A4" w:rsidRPr="00D96A97">
        <w:rPr>
          <w:rFonts w:ascii="Arial" w:hAnsi="Arial" w:cs="Arial"/>
          <w:iCs/>
          <w:sz w:val="22"/>
          <w:szCs w:val="22"/>
        </w:rPr>
        <w:t>249672710</w:t>
      </w:r>
      <w:r w:rsidRPr="00D96A97">
        <w:rPr>
          <w:rFonts w:ascii="Arial" w:hAnsi="Arial" w:cs="Arial"/>
          <w:iCs/>
          <w:sz w:val="22"/>
          <w:szCs w:val="22"/>
        </w:rPr>
        <w:t xml:space="preserve">, kurios registruota buveinė yra </w:t>
      </w:r>
      <w:r w:rsidR="007176A4" w:rsidRPr="00D96A97">
        <w:rPr>
          <w:rFonts w:ascii="Arial" w:hAnsi="Arial" w:cs="Arial"/>
          <w:iCs/>
          <w:sz w:val="22"/>
          <w:szCs w:val="22"/>
        </w:rPr>
        <w:t>Naujoji</w:t>
      </w:r>
      <w:r w:rsidRPr="00D96A97">
        <w:rPr>
          <w:rFonts w:ascii="Arial" w:hAnsi="Arial" w:cs="Arial"/>
          <w:iCs/>
          <w:sz w:val="22"/>
          <w:szCs w:val="22"/>
        </w:rPr>
        <w:t xml:space="preserve"> </w:t>
      </w:r>
      <w:r w:rsidR="007176A4" w:rsidRPr="00D96A97">
        <w:rPr>
          <w:rFonts w:ascii="Arial" w:hAnsi="Arial" w:cs="Arial"/>
          <w:iCs/>
          <w:sz w:val="22"/>
          <w:szCs w:val="22"/>
        </w:rPr>
        <w:t>g</w:t>
      </w:r>
      <w:r w:rsidRPr="00D96A97">
        <w:rPr>
          <w:rFonts w:ascii="Arial" w:hAnsi="Arial" w:cs="Arial"/>
          <w:iCs/>
          <w:sz w:val="22"/>
          <w:szCs w:val="22"/>
        </w:rPr>
        <w:t xml:space="preserve">. </w:t>
      </w:r>
      <w:r w:rsidR="007176A4" w:rsidRPr="00D96A97">
        <w:rPr>
          <w:rFonts w:ascii="Arial" w:hAnsi="Arial" w:cs="Arial"/>
          <w:iCs/>
          <w:sz w:val="22"/>
          <w:szCs w:val="22"/>
        </w:rPr>
        <w:t>118</w:t>
      </w:r>
      <w:r w:rsidRPr="00D96A97">
        <w:rPr>
          <w:rFonts w:ascii="Arial" w:hAnsi="Arial" w:cs="Arial"/>
          <w:iCs/>
          <w:sz w:val="22"/>
          <w:szCs w:val="22"/>
        </w:rPr>
        <w:t>,</w:t>
      </w:r>
      <w:r w:rsidR="007176A4" w:rsidRPr="00D96A97">
        <w:rPr>
          <w:rFonts w:ascii="Arial" w:hAnsi="Arial" w:cs="Arial"/>
          <w:iCs/>
          <w:sz w:val="22"/>
          <w:szCs w:val="22"/>
        </w:rPr>
        <w:t xml:space="preserve"> LT-62175 Alytus</w:t>
      </w:r>
      <w:r w:rsidRPr="00D96A97">
        <w:rPr>
          <w:rFonts w:ascii="Arial" w:hAnsi="Arial" w:cs="Arial"/>
          <w:iCs/>
          <w:sz w:val="22"/>
          <w:szCs w:val="22"/>
        </w:rPr>
        <w:t>, duomenys apie įmonę kaupiami ir saugomi Lietuvos Respublikos juridinių asmenų registre, atstovaujama</w:t>
      </w:r>
      <w:r w:rsidR="00482816" w:rsidRPr="00D96A97">
        <w:rPr>
          <w:rFonts w:ascii="Arial" w:hAnsi="Arial" w:cs="Arial"/>
          <w:iCs/>
          <w:sz w:val="22"/>
          <w:szCs w:val="22"/>
        </w:rPr>
        <w:t xml:space="preserve">, veikiančio pagal bendrovės įstatus, toliau vadinama </w:t>
      </w:r>
      <w:r w:rsidR="00482816" w:rsidRPr="00D96A97">
        <w:rPr>
          <w:rFonts w:ascii="Arial" w:hAnsi="Arial" w:cs="Arial"/>
          <w:b/>
          <w:bCs/>
          <w:iCs/>
          <w:sz w:val="22"/>
          <w:szCs w:val="22"/>
        </w:rPr>
        <w:t>Rangovu</w:t>
      </w:r>
      <w:r w:rsidR="00482816" w:rsidRPr="00D96A97">
        <w:rPr>
          <w:rFonts w:ascii="Arial" w:hAnsi="Arial" w:cs="Arial"/>
          <w:iCs/>
          <w:sz w:val="22"/>
          <w:szCs w:val="22"/>
        </w:rPr>
        <w:t xml:space="preserve">, </w:t>
      </w:r>
    </w:p>
    <w:p w14:paraId="5BB1EB20" w14:textId="40C56085" w:rsidR="00667763" w:rsidRPr="00D96A97" w:rsidRDefault="00005B8B" w:rsidP="00E8179D">
      <w:pPr>
        <w:suppressAutoHyphens/>
        <w:spacing w:line="360" w:lineRule="auto"/>
        <w:ind w:left="-284"/>
        <w:jc w:val="both"/>
        <w:rPr>
          <w:rFonts w:ascii="Arial" w:hAnsi="Arial" w:cs="Arial"/>
          <w:sz w:val="22"/>
          <w:szCs w:val="22"/>
          <w:lang w:eastAsia="en-US"/>
        </w:rPr>
      </w:pPr>
      <w:r w:rsidRPr="00D96A97">
        <w:rPr>
          <w:rFonts w:ascii="Arial" w:hAnsi="Arial" w:cs="Arial"/>
          <w:sz w:val="22"/>
          <w:szCs w:val="22"/>
          <w:lang w:eastAsia="en-US"/>
        </w:rPr>
        <w:t xml:space="preserve">toliau kartu vadinamos </w:t>
      </w:r>
      <w:r w:rsidRPr="00D96A97">
        <w:rPr>
          <w:rFonts w:ascii="Arial" w:hAnsi="Arial" w:cs="Arial"/>
          <w:b/>
          <w:bCs/>
          <w:sz w:val="22"/>
          <w:szCs w:val="22"/>
          <w:lang w:eastAsia="en-US"/>
        </w:rPr>
        <w:t>Šalimis</w:t>
      </w:r>
      <w:r w:rsidRPr="00D96A97">
        <w:rPr>
          <w:rFonts w:ascii="Arial" w:hAnsi="Arial" w:cs="Arial"/>
          <w:sz w:val="22"/>
          <w:szCs w:val="22"/>
          <w:lang w:eastAsia="en-US"/>
        </w:rPr>
        <w:t xml:space="preserve">, o kiekviena atskirai – </w:t>
      </w:r>
      <w:r w:rsidRPr="00D96A97">
        <w:rPr>
          <w:rFonts w:ascii="Arial" w:hAnsi="Arial" w:cs="Arial"/>
          <w:b/>
          <w:bCs/>
          <w:sz w:val="22"/>
          <w:szCs w:val="22"/>
          <w:lang w:eastAsia="en-US"/>
        </w:rPr>
        <w:t>Šalimi</w:t>
      </w:r>
      <w:r w:rsidRPr="00D96A97">
        <w:rPr>
          <w:rFonts w:ascii="Arial" w:hAnsi="Arial" w:cs="Arial"/>
          <w:sz w:val="22"/>
          <w:szCs w:val="22"/>
          <w:lang w:eastAsia="en-US"/>
        </w:rPr>
        <w:t>,</w:t>
      </w:r>
    </w:p>
    <w:p w14:paraId="53961CAA" w14:textId="347CE3C8" w:rsidR="00005B8B" w:rsidRPr="00D96A97" w:rsidRDefault="00E8179D" w:rsidP="00E8179D">
      <w:pPr>
        <w:suppressAutoHyphens/>
        <w:spacing w:line="360" w:lineRule="auto"/>
        <w:ind w:left="-284"/>
        <w:jc w:val="both"/>
        <w:rPr>
          <w:rFonts w:ascii="Arial" w:hAnsi="Arial" w:cs="Arial"/>
          <w:sz w:val="22"/>
          <w:szCs w:val="22"/>
        </w:rPr>
      </w:pPr>
      <w:r w:rsidRPr="00D96A97">
        <w:rPr>
          <w:rFonts w:ascii="Arial" w:hAnsi="Arial" w:cs="Arial"/>
          <w:sz w:val="22"/>
          <w:szCs w:val="22"/>
        </w:rPr>
        <w:t>s u s i t a r ė:</w:t>
      </w:r>
    </w:p>
    <w:p w14:paraId="72F5EE25" w14:textId="01FC50A7" w:rsidR="00E8179D" w:rsidRPr="00D96A97" w:rsidRDefault="00E8179D" w:rsidP="00E8179D">
      <w:pPr>
        <w:spacing w:line="360" w:lineRule="auto"/>
        <w:ind w:left="-284" w:firstLine="284"/>
        <w:jc w:val="both"/>
        <w:rPr>
          <w:rFonts w:ascii="Arial" w:hAnsi="Arial" w:cs="Arial"/>
          <w:sz w:val="22"/>
          <w:szCs w:val="22"/>
          <w:lang w:eastAsia="en-US"/>
        </w:rPr>
      </w:pPr>
      <w:r w:rsidRPr="00D96A97">
        <w:rPr>
          <w:rFonts w:ascii="Arial" w:hAnsi="Arial" w:cs="Arial"/>
          <w:sz w:val="22"/>
          <w:szCs w:val="22"/>
          <w:lang w:eastAsia="en-US"/>
        </w:rPr>
        <w:t>1. Vadovaudamosi 202</w:t>
      </w:r>
      <w:r w:rsidR="007176A4" w:rsidRPr="00D96A97">
        <w:rPr>
          <w:rFonts w:ascii="Arial" w:hAnsi="Arial" w:cs="Arial"/>
          <w:sz w:val="22"/>
          <w:szCs w:val="22"/>
          <w:lang w:eastAsia="en-US"/>
        </w:rPr>
        <w:t>3</w:t>
      </w:r>
      <w:r w:rsidRPr="00D96A97">
        <w:rPr>
          <w:rFonts w:ascii="Arial" w:hAnsi="Arial" w:cs="Arial"/>
          <w:sz w:val="22"/>
          <w:szCs w:val="22"/>
          <w:lang w:eastAsia="en-US"/>
        </w:rPr>
        <w:t xml:space="preserve"> m. </w:t>
      </w:r>
      <w:r w:rsidR="007B320E" w:rsidRPr="00D96A97">
        <w:rPr>
          <w:rFonts w:ascii="Arial" w:hAnsi="Arial" w:cs="Arial"/>
          <w:sz w:val="22"/>
          <w:szCs w:val="22"/>
          <w:lang w:eastAsia="en-US"/>
        </w:rPr>
        <w:t>g</w:t>
      </w:r>
      <w:r w:rsidR="007176A4" w:rsidRPr="00D96A97">
        <w:rPr>
          <w:rFonts w:ascii="Arial" w:hAnsi="Arial" w:cs="Arial"/>
          <w:sz w:val="22"/>
          <w:szCs w:val="22"/>
          <w:lang w:eastAsia="en-US"/>
        </w:rPr>
        <w:t>egužės</w:t>
      </w:r>
      <w:r w:rsidRPr="00D96A97">
        <w:rPr>
          <w:rFonts w:ascii="Arial" w:hAnsi="Arial" w:cs="Arial"/>
          <w:sz w:val="22"/>
          <w:szCs w:val="22"/>
          <w:lang w:eastAsia="en-US"/>
        </w:rPr>
        <w:t xml:space="preserve"> </w:t>
      </w:r>
      <w:r w:rsidR="007176A4" w:rsidRPr="00D96A97">
        <w:rPr>
          <w:rFonts w:ascii="Arial" w:hAnsi="Arial" w:cs="Arial"/>
          <w:sz w:val="22"/>
          <w:szCs w:val="22"/>
          <w:lang w:eastAsia="en-US"/>
        </w:rPr>
        <w:t>8</w:t>
      </w:r>
      <w:r w:rsidRPr="00D96A97">
        <w:rPr>
          <w:rFonts w:ascii="Arial" w:hAnsi="Arial" w:cs="Arial"/>
          <w:sz w:val="22"/>
          <w:szCs w:val="22"/>
          <w:lang w:eastAsia="en-US"/>
        </w:rPr>
        <w:t> d. pirkimo sutarties Nr. S-</w:t>
      </w:r>
      <w:r w:rsidR="007176A4" w:rsidRPr="00D96A97">
        <w:rPr>
          <w:rFonts w:ascii="Arial" w:hAnsi="Arial" w:cs="Arial"/>
          <w:sz w:val="22"/>
          <w:szCs w:val="22"/>
          <w:lang w:eastAsia="en-US"/>
        </w:rPr>
        <w:t>453</w:t>
      </w:r>
      <w:r w:rsidRPr="00D96A97">
        <w:rPr>
          <w:rFonts w:ascii="Arial" w:hAnsi="Arial" w:cs="Arial"/>
          <w:sz w:val="22"/>
          <w:szCs w:val="22"/>
          <w:lang w:eastAsia="en-US"/>
        </w:rPr>
        <w:t xml:space="preserve"> „</w:t>
      </w:r>
      <w:r w:rsidR="007176A4" w:rsidRPr="00D96A97">
        <w:rPr>
          <w:rFonts w:ascii="Arial" w:hAnsi="Arial" w:cs="Arial"/>
          <w:b/>
          <w:bCs/>
          <w:sz w:val="22"/>
          <w:szCs w:val="22"/>
          <w:lang w:eastAsia="en-US"/>
        </w:rPr>
        <w:t>Valstybinės reikšmės kelių Nr. 185 Vilkaviškis–Gražiškiai ir Nr. 5106 Vilkaviškis–Bartninkai–Aistiškiai sankryžos rekonstravimas</w:t>
      </w:r>
      <w:r w:rsidRPr="00D96A97">
        <w:rPr>
          <w:rFonts w:ascii="Arial" w:hAnsi="Arial" w:cs="Arial"/>
          <w:bCs/>
          <w:sz w:val="22"/>
          <w:szCs w:val="22"/>
          <w:lang w:eastAsia="en-US"/>
        </w:rPr>
        <w:t>“</w:t>
      </w:r>
      <w:r w:rsidRPr="00D96A97">
        <w:rPr>
          <w:rFonts w:ascii="Arial" w:hAnsi="Arial" w:cs="Arial"/>
          <w:sz w:val="22"/>
          <w:szCs w:val="22"/>
          <w:lang w:eastAsia="en-US"/>
        </w:rPr>
        <w:t xml:space="preserve"> (toliau – Sutartis) XII skyriaus „Papildomi darbai</w:t>
      </w:r>
      <w:r w:rsidR="007176A4" w:rsidRPr="00D96A97">
        <w:rPr>
          <w:rFonts w:ascii="Arial" w:hAnsi="Arial" w:cs="Arial"/>
          <w:sz w:val="22"/>
          <w:szCs w:val="22"/>
          <w:lang w:eastAsia="en-US"/>
        </w:rPr>
        <w:t xml:space="preserve"> ir neatliekami darbai. Sutarties keitimo tvarka</w:t>
      </w:r>
      <w:r w:rsidRPr="00D96A97">
        <w:rPr>
          <w:rFonts w:ascii="Arial" w:hAnsi="Arial" w:cs="Arial"/>
          <w:sz w:val="22"/>
          <w:szCs w:val="22"/>
          <w:lang w:eastAsia="en-US"/>
        </w:rPr>
        <w:t>“ nuostatomis,</w:t>
      </w:r>
      <w:r w:rsidR="00B02848" w:rsidRPr="00D96A97">
        <w:rPr>
          <w:rFonts w:ascii="Arial" w:hAnsi="Arial" w:cs="Arial"/>
          <w:sz w:val="22"/>
          <w:szCs w:val="22"/>
        </w:rPr>
        <w:t xml:space="preserve"> </w:t>
      </w:r>
      <w:r w:rsidR="00B02848" w:rsidRPr="00D96A97">
        <w:rPr>
          <w:rFonts w:ascii="Arial" w:hAnsi="Arial" w:cs="Arial"/>
          <w:sz w:val="22"/>
          <w:szCs w:val="22"/>
          <w:lang w:eastAsia="en-US"/>
        </w:rPr>
        <w:t>ir atsižvelgusios į Kultūros paveldo departamento (toliau – KPD) prie Kultūros ministerijos Alytaus – Marijampolės teritorinio skyriaus prašymą vykdant Darbus panaudoti žiedinės sankryžos įrengimui rastus išardyto akmenų grindinio akmenis</w:t>
      </w:r>
      <w:r w:rsidRPr="00D96A97">
        <w:rPr>
          <w:rFonts w:ascii="Arial" w:hAnsi="Arial" w:cs="Arial"/>
          <w:sz w:val="22"/>
          <w:szCs w:val="22"/>
          <w:lang w:eastAsia="en-US"/>
        </w:rPr>
        <w:t xml:space="preserve"> sudaryti šį papildomą susitarimą Nr. </w:t>
      </w:r>
      <w:r w:rsidR="00DF76EB" w:rsidRPr="00D96A97">
        <w:rPr>
          <w:rFonts w:ascii="Arial" w:hAnsi="Arial" w:cs="Arial"/>
          <w:sz w:val="22"/>
          <w:szCs w:val="22"/>
          <w:lang w:eastAsia="en-US"/>
        </w:rPr>
        <w:t>3</w:t>
      </w:r>
      <w:r w:rsidRPr="00D96A97">
        <w:rPr>
          <w:rFonts w:ascii="Arial" w:hAnsi="Arial" w:cs="Arial"/>
          <w:sz w:val="22"/>
          <w:szCs w:val="22"/>
          <w:lang w:eastAsia="en-US"/>
        </w:rPr>
        <w:t xml:space="preserve"> (toliau – Susitarimas</w:t>
      </w:r>
      <w:r w:rsidR="00B02848" w:rsidRPr="00D96A97">
        <w:rPr>
          <w:rFonts w:ascii="Arial" w:hAnsi="Arial" w:cs="Arial"/>
          <w:sz w:val="22"/>
          <w:szCs w:val="22"/>
          <w:lang w:eastAsia="en-US"/>
        </w:rPr>
        <w:t xml:space="preserve"> Nr. 3</w:t>
      </w:r>
      <w:r w:rsidRPr="00D96A97">
        <w:rPr>
          <w:rFonts w:ascii="Arial" w:hAnsi="Arial" w:cs="Arial"/>
          <w:sz w:val="22"/>
          <w:szCs w:val="22"/>
          <w:lang w:eastAsia="en-US"/>
        </w:rPr>
        <w:t>) dėl atsiradusių Sutarties papildomų</w:t>
      </w:r>
      <w:r w:rsidR="00B02848" w:rsidRPr="00D96A97">
        <w:rPr>
          <w:rFonts w:ascii="Arial" w:hAnsi="Arial" w:cs="Arial"/>
          <w:sz w:val="22"/>
          <w:szCs w:val="22"/>
          <w:lang w:eastAsia="en-US"/>
        </w:rPr>
        <w:t xml:space="preserve"> </w:t>
      </w:r>
      <w:r w:rsidRPr="00D96A97">
        <w:rPr>
          <w:rFonts w:ascii="Arial" w:hAnsi="Arial" w:cs="Arial"/>
          <w:sz w:val="22"/>
          <w:szCs w:val="22"/>
          <w:lang w:eastAsia="en-US"/>
        </w:rPr>
        <w:t>darbų</w:t>
      </w:r>
      <w:r w:rsidR="00B02848" w:rsidRPr="00D96A97">
        <w:rPr>
          <w:rFonts w:ascii="Arial" w:hAnsi="Arial" w:cs="Arial"/>
          <w:sz w:val="22"/>
          <w:szCs w:val="22"/>
          <w:lang w:eastAsia="en-US"/>
        </w:rPr>
        <w:t xml:space="preserve"> (toliau- Papildomi darbai)</w:t>
      </w:r>
      <w:r w:rsidRPr="00D96A97">
        <w:rPr>
          <w:rFonts w:ascii="Arial" w:hAnsi="Arial" w:cs="Arial"/>
          <w:sz w:val="22"/>
          <w:szCs w:val="22"/>
          <w:lang w:eastAsia="en-US"/>
        </w:rPr>
        <w:t>, patvirtintų 202</w:t>
      </w:r>
      <w:r w:rsidR="00DF76EB" w:rsidRPr="00D96A97">
        <w:rPr>
          <w:rFonts w:ascii="Arial" w:hAnsi="Arial" w:cs="Arial"/>
          <w:sz w:val="22"/>
          <w:szCs w:val="22"/>
          <w:lang w:eastAsia="en-US"/>
        </w:rPr>
        <w:t>4</w:t>
      </w:r>
      <w:r w:rsidRPr="00D96A97">
        <w:rPr>
          <w:rFonts w:ascii="Arial" w:hAnsi="Arial" w:cs="Arial"/>
          <w:sz w:val="22"/>
          <w:szCs w:val="22"/>
          <w:lang w:eastAsia="en-US"/>
        </w:rPr>
        <w:t xml:space="preserve"> m. </w:t>
      </w:r>
      <w:r w:rsidR="00DF76EB" w:rsidRPr="00D96A97">
        <w:rPr>
          <w:rFonts w:ascii="Arial" w:hAnsi="Arial" w:cs="Arial"/>
          <w:sz w:val="22"/>
          <w:szCs w:val="22"/>
          <w:lang w:eastAsia="en-US"/>
        </w:rPr>
        <w:t>kovo</w:t>
      </w:r>
      <w:r w:rsidRPr="00D96A97">
        <w:rPr>
          <w:rFonts w:ascii="Arial" w:hAnsi="Arial" w:cs="Arial"/>
          <w:sz w:val="22"/>
          <w:szCs w:val="22"/>
          <w:lang w:eastAsia="en-US"/>
        </w:rPr>
        <w:t xml:space="preserve"> </w:t>
      </w:r>
      <w:r w:rsidR="007176A4" w:rsidRPr="00D96A97">
        <w:rPr>
          <w:rFonts w:ascii="Arial" w:hAnsi="Arial" w:cs="Arial"/>
          <w:sz w:val="22"/>
          <w:szCs w:val="22"/>
          <w:lang w:eastAsia="en-US"/>
        </w:rPr>
        <w:t>27</w:t>
      </w:r>
      <w:r w:rsidRPr="00D96A97">
        <w:rPr>
          <w:rFonts w:ascii="Arial" w:hAnsi="Arial" w:cs="Arial"/>
          <w:sz w:val="22"/>
          <w:szCs w:val="22"/>
          <w:lang w:eastAsia="en-US"/>
        </w:rPr>
        <w:t> d. Darbų pakeitimo aktu Nr. </w:t>
      </w:r>
      <w:r w:rsidR="00DF76EB" w:rsidRPr="00D96A97">
        <w:rPr>
          <w:rFonts w:ascii="Arial" w:hAnsi="Arial" w:cs="Arial"/>
          <w:sz w:val="22"/>
          <w:szCs w:val="22"/>
          <w:lang w:eastAsia="en-US"/>
        </w:rPr>
        <w:t>2</w:t>
      </w:r>
      <w:r w:rsidRPr="00D96A97">
        <w:rPr>
          <w:rFonts w:ascii="Arial" w:hAnsi="Arial" w:cs="Arial"/>
          <w:sz w:val="22"/>
          <w:szCs w:val="22"/>
          <w:lang w:eastAsia="en-US"/>
        </w:rPr>
        <w:t xml:space="preserve"> (šio Susitarimo</w:t>
      </w:r>
      <w:r w:rsidR="00B02848" w:rsidRPr="00D96A97">
        <w:rPr>
          <w:rFonts w:ascii="Arial" w:hAnsi="Arial" w:cs="Arial"/>
          <w:sz w:val="22"/>
          <w:szCs w:val="22"/>
          <w:lang w:eastAsia="en-US"/>
        </w:rPr>
        <w:t xml:space="preserve"> Nr. 3</w:t>
      </w:r>
      <w:r w:rsidRPr="00D96A97">
        <w:rPr>
          <w:rFonts w:ascii="Arial" w:hAnsi="Arial" w:cs="Arial"/>
          <w:sz w:val="22"/>
          <w:szCs w:val="22"/>
          <w:lang w:eastAsia="en-US"/>
        </w:rPr>
        <w:t> priedas),</w:t>
      </w:r>
      <w:r w:rsidR="00B02848" w:rsidRPr="00D96A97">
        <w:rPr>
          <w:rFonts w:ascii="Arial" w:hAnsi="Arial" w:cs="Arial"/>
          <w:sz w:val="22"/>
          <w:szCs w:val="22"/>
          <w:lang w:eastAsia="en-US"/>
        </w:rPr>
        <w:t xml:space="preserve"> </w:t>
      </w:r>
      <w:r w:rsidRPr="00D96A97">
        <w:rPr>
          <w:rFonts w:ascii="Arial" w:hAnsi="Arial" w:cs="Arial"/>
          <w:sz w:val="22"/>
          <w:szCs w:val="22"/>
          <w:lang w:eastAsia="en-US"/>
        </w:rPr>
        <w:t>ir nustatyti papildomų</w:t>
      </w:r>
      <w:r w:rsidR="00AE37D6" w:rsidRPr="00D96A97">
        <w:rPr>
          <w:rFonts w:ascii="Arial" w:hAnsi="Arial" w:cs="Arial"/>
          <w:sz w:val="22"/>
          <w:szCs w:val="22"/>
          <w:lang w:eastAsia="en-US"/>
        </w:rPr>
        <w:t xml:space="preserve"> darbų sum</w:t>
      </w:r>
      <w:r w:rsidR="00B02848" w:rsidRPr="00D96A97">
        <w:rPr>
          <w:rFonts w:ascii="Arial" w:hAnsi="Arial" w:cs="Arial"/>
          <w:sz w:val="22"/>
          <w:szCs w:val="22"/>
          <w:lang w:eastAsia="en-US"/>
        </w:rPr>
        <w:t>ą</w:t>
      </w:r>
      <w:r w:rsidR="00AE37D6" w:rsidRPr="00D96A97">
        <w:rPr>
          <w:rFonts w:ascii="Arial" w:hAnsi="Arial" w:cs="Arial"/>
          <w:sz w:val="22"/>
          <w:szCs w:val="22"/>
          <w:lang w:eastAsia="en-US"/>
        </w:rPr>
        <w:t xml:space="preserve"> išminusavus</w:t>
      </w:r>
      <w:r w:rsidR="007176A4" w:rsidRPr="00D96A97">
        <w:rPr>
          <w:rFonts w:ascii="Arial" w:hAnsi="Arial" w:cs="Arial"/>
          <w:sz w:val="22"/>
          <w:szCs w:val="22"/>
          <w:lang w:eastAsia="en-US"/>
        </w:rPr>
        <w:t xml:space="preserve"> neatliekamų</w:t>
      </w:r>
      <w:r w:rsidRPr="00D96A97">
        <w:rPr>
          <w:rFonts w:ascii="Arial" w:hAnsi="Arial" w:cs="Arial"/>
          <w:sz w:val="22"/>
          <w:szCs w:val="22"/>
          <w:lang w:eastAsia="en-US"/>
        </w:rPr>
        <w:t xml:space="preserve"> darbų sum</w:t>
      </w:r>
      <w:r w:rsidR="00AE37D6" w:rsidRPr="00D96A97">
        <w:rPr>
          <w:rFonts w:ascii="Arial" w:hAnsi="Arial" w:cs="Arial"/>
          <w:sz w:val="22"/>
          <w:szCs w:val="22"/>
          <w:lang w:eastAsia="en-US"/>
        </w:rPr>
        <w:t>ą (detaliau papildomi ir neatliekami darbai ir jų vertės aprašytos darbų pakeitimo akte Nr. 2)</w:t>
      </w:r>
      <w:r w:rsidRPr="00D96A97">
        <w:rPr>
          <w:rFonts w:ascii="Arial" w:hAnsi="Arial" w:cs="Arial"/>
          <w:sz w:val="22"/>
          <w:szCs w:val="22"/>
          <w:lang w:eastAsia="en-US"/>
        </w:rPr>
        <w:t>:</w:t>
      </w:r>
    </w:p>
    <w:p w14:paraId="5FBDE89E" w14:textId="6D008007" w:rsidR="00E8179D" w:rsidRPr="00D96A97" w:rsidRDefault="00E8179D" w:rsidP="00E8179D">
      <w:pPr>
        <w:spacing w:line="360" w:lineRule="auto"/>
        <w:ind w:left="-284" w:firstLine="284"/>
        <w:jc w:val="both"/>
        <w:rPr>
          <w:rFonts w:ascii="Arial" w:hAnsi="Arial" w:cs="Arial"/>
          <w:sz w:val="22"/>
          <w:szCs w:val="22"/>
          <w:lang w:eastAsia="en-US"/>
        </w:rPr>
      </w:pPr>
      <w:r w:rsidRPr="00D96A97">
        <w:rPr>
          <w:rFonts w:ascii="Arial" w:hAnsi="Arial" w:cs="Arial"/>
          <w:sz w:val="22"/>
          <w:szCs w:val="22"/>
          <w:lang w:eastAsia="en-US"/>
        </w:rPr>
        <w:t>1.1. Papildomų</w:t>
      </w:r>
      <w:r w:rsidR="007176A4" w:rsidRPr="00D96A97">
        <w:rPr>
          <w:rFonts w:ascii="Arial" w:hAnsi="Arial" w:cs="Arial"/>
          <w:sz w:val="22"/>
          <w:szCs w:val="22"/>
          <w:lang w:eastAsia="en-US"/>
        </w:rPr>
        <w:t xml:space="preserve"> </w:t>
      </w:r>
      <w:r w:rsidRPr="00D96A97">
        <w:rPr>
          <w:rFonts w:ascii="Arial" w:hAnsi="Arial" w:cs="Arial"/>
          <w:sz w:val="22"/>
          <w:szCs w:val="22"/>
          <w:lang w:eastAsia="en-US"/>
        </w:rPr>
        <w:t xml:space="preserve">darbų </w:t>
      </w:r>
      <w:r w:rsidR="00B02848" w:rsidRPr="00D96A97">
        <w:rPr>
          <w:rFonts w:ascii="Arial" w:hAnsi="Arial" w:cs="Arial"/>
          <w:sz w:val="22"/>
          <w:szCs w:val="22"/>
          <w:lang w:eastAsia="en-US"/>
        </w:rPr>
        <w:t>suma</w:t>
      </w:r>
      <w:r w:rsidRPr="00D96A97">
        <w:rPr>
          <w:rFonts w:ascii="Arial" w:hAnsi="Arial" w:cs="Arial"/>
          <w:sz w:val="22"/>
          <w:szCs w:val="22"/>
          <w:lang w:eastAsia="en-US"/>
        </w:rPr>
        <w:t xml:space="preserve"> be PVM: </w:t>
      </w:r>
      <w:r w:rsidR="00DF76EB" w:rsidRPr="00D96A97">
        <w:rPr>
          <w:rFonts w:ascii="Arial" w:hAnsi="Arial" w:cs="Arial"/>
          <w:sz w:val="22"/>
          <w:szCs w:val="22"/>
          <w:lang w:eastAsia="en-US"/>
        </w:rPr>
        <w:t>1238,56</w:t>
      </w:r>
      <w:r w:rsidRPr="00D96A97">
        <w:rPr>
          <w:rFonts w:ascii="Arial" w:hAnsi="Arial" w:cs="Arial"/>
          <w:sz w:val="22"/>
          <w:szCs w:val="22"/>
          <w:lang w:eastAsia="en-US"/>
        </w:rPr>
        <w:t xml:space="preserve"> Eur (</w:t>
      </w:r>
      <w:r w:rsidR="00DF76EB" w:rsidRPr="00D96A97">
        <w:rPr>
          <w:rFonts w:ascii="Arial" w:hAnsi="Arial" w:cs="Arial"/>
          <w:sz w:val="22"/>
          <w:szCs w:val="22"/>
          <w:lang w:eastAsia="en-US"/>
        </w:rPr>
        <w:t>vienas</w:t>
      </w:r>
      <w:r w:rsidR="00814335" w:rsidRPr="00D96A97">
        <w:rPr>
          <w:rFonts w:ascii="Arial" w:hAnsi="Arial" w:cs="Arial"/>
          <w:sz w:val="22"/>
          <w:szCs w:val="22"/>
          <w:lang w:eastAsia="en-US"/>
        </w:rPr>
        <w:t xml:space="preserve"> tūkstan</w:t>
      </w:r>
      <w:r w:rsidR="00DF76EB" w:rsidRPr="00D96A97">
        <w:rPr>
          <w:rFonts w:ascii="Arial" w:hAnsi="Arial" w:cs="Arial"/>
          <w:sz w:val="22"/>
          <w:szCs w:val="22"/>
          <w:lang w:eastAsia="en-US"/>
        </w:rPr>
        <w:t>tis</w:t>
      </w:r>
      <w:r w:rsidR="00814335" w:rsidRPr="00D96A97">
        <w:rPr>
          <w:rFonts w:ascii="Arial" w:hAnsi="Arial" w:cs="Arial"/>
          <w:sz w:val="22"/>
          <w:szCs w:val="22"/>
          <w:lang w:eastAsia="en-US"/>
        </w:rPr>
        <w:t xml:space="preserve"> du šimtai </w:t>
      </w:r>
      <w:r w:rsidR="00DF76EB" w:rsidRPr="00D96A97">
        <w:rPr>
          <w:rFonts w:ascii="Arial" w:hAnsi="Arial" w:cs="Arial"/>
          <w:sz w:val="22"/>
          <w:szCs w:val="22"/>
          <w:lang w:eastAsia="en-US"/>
        </w:rPr>
        <w:t>tris</w:t>
      </w:r>
      <w:r w:rsidR="00814335" w:rsidRPr="00D96A97">
        <w:rPr>
          <w:rFonts w:ascii="Arial" w:hAnsi="Arial" w:cs="Arial"/>
          <w:sz w:val="22"/>
          <w:szCs w:val="22"/>
          <w:lang w:eastAsia="en-US"/>
        </w:rPr>
        <w:t xml:space="preserve">dešimt </w:t>
      </w:r>
      <w:r w:rsidR="00DF76EB" w:rsidRPr="00D96A97">
        <w:rPr>
          <w:rFonts w:ascii="Arial" w:hAnsi="Arial" w:cs="Arial"/>
          <w:sz w:val="22"/>
          <w:szCs w:val="22"/>
          <w:lang w:eastAsia="en-US"/>
        </w:rPr>
        <w:t>aštuoni</w:t>
      </w:r>
      <w:r w:rsidR="00814335" w:rsidRPr="00D96A97">
        <w:rPr>
          <w:rFonts w:ascii="Arial" w:hAnsi="Arial" w:cs="Arial"/>
          <w:sz w:val="22"/>
          <w:szCs w:val="22"/>
          <w:lang w:eastAsia="en-US"/>
        </w:rPr>
        <w:t xml:space="preserve"> eurai, 56 </w:t>
      </w:r>
      <w:r w:rsidR="00885523" w:rsidRPr="00D96A97">
        <w:rPr>
          <w:rFonts w:ascii="Arial" w:hAnsi="Arial" w:cs="Arial"/>
          <w:sz w:val="22"/>
          <w:szCs w:val="22"/>
          <w:lang w:eastAsia="en-US"/>
        </w:rPr>
        <w:t>ct</w:t>
      </w:r>
      <w:r w:rsidRPr="00D96A97">
        <w:rPr>
          <w:rFonts w:ascii="Arial" w:hAnsi="Arial" w:cs="Arial"/>
          <w:sz w:val="22"/>
          <w:szCs w:val="22"/>
          <w:lang w:eastAsia="en-US"/>
        </w:rPr>
        <w:t>).</w:t>
      </w:r>
    </w:p>
    <w:p w14:paraId="1391D3E3" w14:textId="64CC71D7" w:rsidR="00E8179D" w:rsidRPr="00D96A97" w:rsidRDefault="00E8179D" w:rsidP="00E8179D">
      <w:pPr>
        <w:spacing w:line="360" w:lineRule="auto"/>
        <w:ind w:left="-284" w:firstLine="284"/>
        <w:jc w:val="both"/>
        <w:rPr>
          <w:rFonts w:ascii="Arial" w:hAnsi="Arial" w:cs="Arial"/>
          <w:sz w:val="22"/>
          <w:szCs w:val="22"/>
          <w:lang w:eastAsia="en-US"/>
        </w:rPr>
      </w:pPr>
      <w:r w:rsidRPr="00D96A97">
        <w:rPr>
          <w:rFonts w:ascii="Arial" w:hAnsi="Arial" w:cs="Arial"/>
          <w:sz w:val="22"/>
          <w:szCs w:val="22"/>
          <w:lang w:eastAsia="en-US"/>
        </w:rPr>
        <w:t xml:space="preserve">1.2. 21 proc. PVM yra </w:t>
      </w:r>
      <w:r w:rsidR="00DF76EB" w:rsidRPr="00D96A97">
        <w:rPr>
          <w:rFonts w:ascii="Arial" w:hAnsi="Arial" w:cs="Arial"/>
          <w:sz w:val="22"/>
          <w:szCs w:val="22"/>
          <w:lang w:eastAsia="en-US"/>
        </w:rPr>
        <w:t>260,10</w:t>
      </w:r>
      <w:r w:rsidRPr="00D96A97">
        <w:rPr>
          <w:rFonts w:ascii="Arial" w:hAnsi="Arial" w:cs="Arial"/>
          <w:sz w:val="22"/>
          <w:szCs w:val="22"/>
          <w:lang w:eastAsia="en-US"/>
        </w:rPr>
        <w:t xml:space="preserve"> Eur (</w:t>
      </w:r>
      <w:r w:rsidR="00814335" w:rsidRPr="00D96A97">
        <w:rPr>
          <w:rFonts w:ascii="Arial" w:hAnsi="Arial" w:cs="Arial"/>
          <w:sz w:val="22"/>
          <w:szCs w:val="22"/>
          <w:lang w:eastAsia="en-US"/>
        </w:rPr>
        <w:t xml:space="preserve">du šimtai </w:t>
      </w:r>
      <w:r w:rsidR="00DF76EB" w:rsidRPr="00D96A97">
        <w:rPr>
          <w:rFonts w:ascii="Arial" w:hAnsi="Arial" w:cs="Arial"/>
          <w:sz w:val="22"/>
          <w:szCs w:val="22"/>
          <w:lang w:eastAsia="en-US"/>
        </w:rPr>
        <w:t>šešias</w:t>
      </w:r>
      <w:r w:rsidR="00814335" w:rsidRPr="00D96A97">
        <w:rPr>
          <w:rFonts w:ascii="Arial" w:hAnsi="Arial" w:cs="Arial"/>
          <w:sz w:val="22"/>
          <w:szCs w:val="22"/>
          <w:lang w:eastAsia="en-US"/>
        </w:rPr>
        <w:t>dešimt eur</w:t>
      </w:r>
      <w:r w:rsidR="00DF76EB" w:rsidRPr="00D96A97">
        <w:rPr>
          <w:rFonts w:ascii="Arial" w:hAnsi="Arial" w:cs="Arial"/>
          <w:sz w:val="22"/>
          <w:szCs w:val="22"/>
          <w:lang w:eastAsia="en-US"/>
        </w:rPr>
        <w:t>ų</w:t>
      </w:r>
      <w:r w:rsidR="00814335" w:rsidRPr="00D96A97">
        <w:rPr>
          <w:rFonts w:ascii="Arial" w:hAnsi="Arial" w:cs="Arial"/>
          <w:sz w:val="22"/>
          <w:szCs w:val="22"/>
          <w:lang w:eastAsia="en-US"/>
        </w:rPr>
        <w:t xml:space="preserve">, </w:t>
      </w:r>
      <w:r w:rsidR="00DF76EB" w:rsidRPr="00D96A97">
        <w:rPr>
          <w:rFonts w:ascii="Arial" w:hAnsi="Arial" w:cs="Arial"/>
          <w:sz w:val="22"/>
          <w:szCs w:val="22"/>
          <w:lang w:eastAsia="en-US"/>
        </w:rPr>
        <w:t>10</w:t>
      </w:r>
      <w:r w:rsidR="00C72BB1" w:rsidRPr="00D96A97">
        <w:rPr>
          <w:rFonts w:ascii="Arial" w:hAnsi="Arial" w:cs="Arial"/>
          <w:sz w:val="22"/>
          <w:szCs w:val="22"/>
          <w:lang w:eastAsia="en-US"/>
        </w:rPr>
        <w:t>ct</w:t>
      </w:r>
      <w:r w:rsidRPr="00D96A97">
        <w:rPr>
          <w:rFonts w:ascii="Arial" w:hAnsi="Arial" w:cs="Arial"/>
          <w:sz w:val="22"/>
          <w:szCs w:val="22"/>
          <w:lang w:eastAsia="en-US"/>
        </w:rPr>
        <w:t>).</w:t>
      </w:r>
    </w:p>
    <w:p w14:paraId="5C7A60D0" w14:textId="51844606" w:rsidR="00E8179D" w:rsidRPr="00D96A97" w:rsidRDefault="00E8179D" w:rsidP="00E8179D">
      <w:pPr>
        <w:spacing w:line="360" w:lineRule="auto"/>
        <w:ind w:left="-284" w:firstLine="284"/>
        <w:jc w:val="both"/>
        <w:rPr>
          <w:rFonts w:ascii="Arial" w:hAnsi="Arial" w:cs="Arial"/>
          <w:b/>
          <w:sz w:val="22"/>
          <w:szCs w:val="22"/>
          <w:lang w:eastAsia="en-US"/>
        </w:rPr>
      </w:pPr>
      <w:r w:rsidRPr="00D96A97">
        <w:rPr>
          <w:rFonts w:ascii="Arial" w:hAnsi="Arial" w:cs="Arial"/>
          <w:b/>
          <w:sz w:val="22"/>
          <w:szCs w:val="22"/>
          <w:lang w:eastAsia="en-US"/>
        </w:rPr>
        <w:t>1.3. Viso papildomų darbų (Darbų pakeitimo aktas Nr. </w:t>
      </w:r>
      <w:r w:rsidR="00F36B43" w:rsidRPr="00D96A97">
        <w:rPr>
          <w:rFonts w:ascii="Arial" w:hAnsi="Arial" w:cs="Arial"/>
          <w:b/>
          <w:sz w:val="22"/>
          <w:szCs w:val="22"/>
          <w:lang w:eastAsia="en-US"/>
        </w:rPr>
        <w:t>2</w:t>
      </w:r>
      <w:r w:rsidRPr="00D96A97">
        <w:rPr>
          <w:rFonts w:ascii="Arial" w:hAnsi="Arial" w:cs="Arial"/>
          <w:b/>
          <w:sz w:val="22"/>
          <w:szCs w:val="22"/>
          <w:lang w:eastAsia="en-US"/>
        </w:rPr>
        <w:t xml:space="preserve">) suma su PVM yra </w:t>
      </w:r>
      <w:r w:rsidR="00DF76EB" w:rsidRPr="00D96A97">
        <w:rPr>
          <w:rFonts w:ascii="Arial" w:hAnsi="Arial" w:cs="Arial"/>
          <w:b/>
          <w:sz w:val="22"/>
          <w:szCs w:val="22"/>
          <w:lang w:eastAsia="en-US"/>
        </w:rPr>
        <w:t>1498,66</w:t>
      </w:r>
      <w:r w:rsidRPr="00D96A97">
        <w:rPr>
          <w:rFonts w:ascii="Arial" w:hAnsi="Arial" w:cs="Arial"/>
          <w:b/>
          <w:sz w:val="22"/>
          <w:szCs w:val="22"/>
          <w:lang w:eastAsia="en-US"/>
        </w:rPr>
        <w:t> Eur (</w:t>
      </w:r>
      <w:r w:rsidR="00DF76EB" w:rsidRPr="00D96A97">
        <w:rPr>
          <w:rFonts w:ascii="Arial" w:hAnsi="Arial" w:cs="Arial"/>
          <w:color w:val="111827"/>
          <w:sz w:val="22"/>
          <w:szCs w:val="22"/>
          <w:shd w:val="clear" w:color="auto" w:fill="FFFFFF"/>
        </w:rPr>
        <w:t>vienas</w:t>
      </w:r>
      <w:r w:rsidR="00814335" w:rsidRPr="00D96A97">
        <w:rPr>
          <w:rFonts w:ascii="Arial" w:hAnsi="Arial" w:cs="Arial"/>
          <w:color w:val="111827"/>
          <w:sz w:val="22"/>
          <w:szCs w:val="22"/>
          <w:shd w:val="clear" w:color="auto" w:fill="FFFFFF"/>
        </w:rPr>
        <w:t xml:space="preserve"> tūkstan</w:t>
      </w:r>
      <w:r w:rsidR="00DF76EB" w:rsidRPr="00D96A97">
        <w:rPr>
          <w:rFonts w:ascii="Arial" w:hAnsi="Arial" w:cs="Arial"/>
          <w:color w:val="111827"/>
          <w:sz w:val="22"/>
          <w:szCs w:val="22"/>
          <w:shd w:val="clear" w:color="auto" w:fill="FFFFFF"/>
        </w:rPr>
        <w:t>tis</w:t>
      </w:r>
      <w:r w:rsidR="00814335" w:rsidRPr="00D96A97">
        <w:rPr>
          <w:rFonts w:ascii="Arial" w:hAnsi="Arial" w:cs="Arial"/>
          <w:color w:val="111827"/>
          <w:sz w:val="22"/>
          <w:szCs w:val="22"/>
          <w:shd w:val="clear" w:color="auto" w:fill="FFFFFF"/>
        </w:rPr>
        <w:t xml:space="preserve"> </w:t>
      </w:r>
      <w:r w:rsidR="00DF76EB" w:rsidRPr="00D96A97">
        <w:rPr>
          <w:rFonts w:ascii="Arial" w:hAnsi="Arial" w:cs="Arial"/>
          <w:color w:val="111827"/>
          <w:sz w:val="22"/>
          <w:szCs w:val="22"/>
          <w:shd w:val="clear" w:color="auto" w:fill="FFFFFF"/>
        </w:rPr>
        <w:t>keturi</w:t>
      </w:r>
      <w:r w:rsidR="00814335" w:rsidRPr="00D96A97">
        <w:rPr>
          <w:rFonts w:ascii="Arial" w:hAnsi="Arial" w:cs="Arial"/>
          <w:color w:val="111827"/>
          <w:sz w:val="22"/>
          <w:szCs w:val="22"/>
          <w:shd w:val="clear" w:color="auto" w:fill="FFFFFF"/>
        </w:rPr>
        <w:t xml:space="preserve"> šimtai </w:t>
      </w:r>
      <w:r w:rsidR="00DF76EB" w:rsidRPr="00D96A97">
        <w:rPr>
          <w:rFonts w:ascii="Arial" w:hAnsi="Arial" w:cs="Arial"/>
          <w:color w:val="111827"/>
          <w:sz w:val="22"/>
          <w:szCs w:val="22"/>
          <w:shd w:val="clear" w:color="auto" w:fill="FFFFFF"/>
        </w:rPr>
        <w:t>devyniasdešimt aštuoni</w:t>
      </w:r>
      <w:r w:rsidR="00814335" w:rsidRPr="00D96A97">
        <w:rPr>
          <w:rFonts w:ascii="Arial" w:hAnsi="Arial" w:cs="Arial"/>
          <w:color w:val="111827"/>
          <w:sz w:val="22"/>
          <w:szCs w:val="22"/>
          <w:shd w:val="clear" w:color="auto" w:fill="FFFFFF"/>
        </w:rPr>
        <w:t xml:space="preserve"> eur</w:t>
      </w:r>
      <w:r w:rsidR="00DF76EB" w:rsidRPr="00D96A97">
        <w:rPr>
          <w:rFonts w:ascii="Arial" w:hAnsi="Arial" w:cs="Arial"/>
          <w:color w:val="111827"/>
          <w:sz w:val="22"/>
          <w:szCs w:val="22"/>
          <w:shd w:val="clear" w:color="auto" w:fill="FFFFFF"/>
        </w:rPr>
        <w:t>ai</w:t>
      </w:r>
      <w:r w:rsidR="00814335" w:rsidRPr="00D96A97">
        <w:rPr>
          <w:rFonts w:ascii="Arial" w:hAnsi="Arial" w:cs="Arial"/>
          <w:color w:val="111827"/>
          <w:sz w:val="22"/>
          <w:szCs w:val="22"/>
          <w:shd w:val="clear" w:color="auto" w:fill="FFFFFF"/>
        </w:rPr>
        <w:t xml:space="preserve">, </w:t>
      </w:r>
      <w:r w:rsidR="00DF76EB" w:rsidRPr="00D96A97">
        <w:rPr>
          <w:rFonts w:ascii="Arial" w:hAnsi="Arial" w:cs="Arial"/>
          <w:color w:val="111827"/>
          <w:sz w:val="22"/>
          <w:szCs w:val="22"/>
          <w:shd w:val="clear" w:color="auto" w:fill="FFFFFF"/>
        </w:rPr>
        <w:t>66</w:t>
      </w:r>
      <w:r w:rsidR="00814335" w:rsidRPr="00D96A97">
        <w:rPr>
          <w:rFonts w:ascii="Arial" w:hAnsi="Arial" w:cs="Arial"/>
          <w:color w:val="111827"/>
          <w:sz w:val="22"/>
          <w:szCs w:val="22"/>
          <w:shd w:val="clear" w:color="auto" w:fill="FFFFFF"/>
        </w:rPr>
        <w:t xml:space="preserve"> </w:t>
      </w:r>
      <w:r w:rsidR="00C72BB1" w:rsidRPr="00D96A97">
        <w:rPr>
          <w:rFonts w:ascii="Arial" w:hAnsi="Arial" w:cs="Arial"/>
          <w:color w:val="111827"/>
          <w:sz w:val="22"/>
          <w:szCs w:val="22"/>
          <w:shd w:val="clear" w:color="auto" w:fill="FFFFFF"/>
        </w:rPr>
        <w:t>ct</w:t>
      </w:r>
      <w:r w:rsidRPr="00D96A97">
        <w:rPr>
          <w:rFonts w:ascii="Arial" w:hAnsi="Arial" w:cs="Arial"/>
          <w:b/>
          <w:sz w:val="22"/>
          <w:szCs w:val="22"/>
          <w:lang w:eastAsia="en-US"/>
        </w:rPr>
        <w:t>).</w:t>
      </w:r>
    </w:p>
    <w:p w14:paraId="3E52531F" w14:textId="52400935" w:rsidR="00F504EF" w:rsidRPr="00D96A97" w:rsidRDefault="00F504EF" w:rsidP="00E8179D">
      <w:pPr>
        <w:spacing w:line="360" w:lineRule="auto"/>
        <w:ind w:left="-284" w:firstLine="284"/>
        <w:jc w:val="both"/>
        <w:rPr>
          <w:rFonts w:ascii="Arial" w:hAnsi="Arial" w:cs="Arial"/>
          <w:bCs/>
          <w:sz w:val="22"/>
          <w:szCs w:val="22"/>
          <w:lang w:eastAsia="en-US"/>
        </w:rPr>
      </w:pPr>
      <w:r w:rsidRPr="00D96A97">
        <w:rPr>
          <w:rFonts w:ascii="Arial" w:hAnsi="Arial" w:cs="Arial"/>
          <w:bCs/>
          <w:sz w:val="22"/>
          <w:szCs w:val="22"/>
          <w:lang w:eastAsia="en-US"/>
        </w:rPr>
        <w:t xml:space="preserve">1.4. Papildomiems darbams atlikti suteikiamas </w:t>
      </w:r>
      <w:r w:rsidR="00DF76EB" w:rsidRPr="00D96A97">
        <w:rPr>
          <w:rFonts w:ascii="Arial" w:hAnsi="Arial" w:cs="Arial"/>
          <w:bCs/>
          <w:sz w:val="22"/>
          <w:szCs w:val="22"/>
          <w:lang w:eastAsia="en-US"/>
        </w:rPr>
        <w:t>7</w:t>
      </w:r>
      <w:r w:rsidR="00DB6BD6" w:rsidRPr="00D96A97">
        <w:rPr>
          <w:rFonts w:ascii="Arial" w:hAnsi="Arial" w:cs="Arial"/>
          <w:bCs/>
          <w:sz w:val="22"/>
          <w:szCs w:val="22"/>
          <w:lang w:eastAsia="en-US"/>
        </w:rPr>
        <w:t xml:space="preserve"> (</w:t>
      </w:r>
      <w:r w:rsidR="00DF76EB" w:rsidRPr="00D96A97">
        <w:rPr>
          <w:rFonts w:ascii="Arial" w:hAnsi="Arial" w:cs="Arial"/>
          <w:bCs/>
          <w:sz w:val="22"/>
          <w:szCs w:val="22"/>
          <w:lang w:eastAsia="en-US"/>
        </w:rPr>
        <w:t>septynių</w:t>
      </w:r>
      <w:r w:rsidR="00DB6BD6" w:rsidRPr="00D96A97">
        <w:rPr>
          <w:rFonts w:ascii="Arial" w:hAnsi="Arial" w:cs="Arial"/>
          <w:bCs/>
          <w:sz w:val="22"/>
          <w:szCs w:val="22"/>
          <w:lang w:eastAsia="en-US"/>
        </w:rPr>
        <w:t>)</w:t>
      </w:r>
      <w:r w:rsidRPr="00D96A97">
        <w:rPr>
          <w:rFonts w:ascii="Arial" w:hAnsi="Arial" w:cs="Arial"/>
          <w:bCs/>
          <w:sz w:val="22"/>
          <w:szCs w:val="22"/>
          <w:lang w:eastAsia="en-US"/>
        </w:rPr>
        <w:t xml:space="preserve"> </w:t>
      </w:r>
      <w:r w:rsidR="00DF76EB" w:rsidRPr="00D96A97">
        <w:rPr>
          <w:rFonts w:ascii="Arial" w:hAnsi="Arial" w:cs="Arial"/>
          <w:bCs/>
          <w:sz w:val="22"/>
          <w:szCs w:val="22"/>
          <w:lang w:eastAsia="en-US"/>
        </w:rPr>
        <w:t>darbo</w:t>
      </w:r>
      <w:r w:rsidRPr="00D96A97">
        <w:rPr>
          <w:rFonts w:ascii="Arial" w:hAnsi="Arial" w:cs="Arial"/>
          <w:bCs/>
          <w:sz w:val="22"/>
          <w:szCs w:val="22"/>
          <w:lang w:eastAsia="en-US"/>
        </w:rPr>
        <w:t xml:space="preserve"> dienų papildomas terminas.</w:t>
      </w:r>
    </w:p>
    <w:p w14:paraId="79026CEC" w14:textId="77777777" w:rsidR="00814335" w:rsidRPr="00D96A97" w:rsidRDefault="00814335" w:rsidP="00814335">
      <w:pPr>
        <w:spacing w:line="360" w:lineRule="auto"/>
        <w:ind w:left="-284" w:firstLine="284"/>
        <w:jc w:val="both"/>
        <w:rPr>
          <w:rFonts w:ascii="Arial" w:hAnsi="Arial" w:cs="Arial"/>
          <w:bCs/>
          <w:sz w:val="22"/>
          <w:szCs w:val="22"/>
          <w:lang w:eastAsia="en-US"/>
        </w:rPr>
      </w:pPr>
      <w:r w:rsidRPr="00D96A97">
        <w:rPr>
          <w:rFonts w:ascii="Arial" w:hAnsi="Arial" w:cs="Arial"/>
          <w:bCs/>
          <w:sz w:val="22"/>
          <w:szCs w:val="22"/>
          <w:lang w:eastAsia="en-US"/>
        </w:rPr>
        <w:t>2. Pakeisti Sutarties 12 punktą, išdėstant jį taip:</w:t>
      </w:r>
    </w:p>
    <w:p w14:paraId="6D1985DA" w14:textId="02BE8E6C" w:rsidR="00814335" w:rsidRPr="00D96A97" w:rsidRDefault="00814335" w:rsidP="00814335">
      <w:pPr>
        <w:spacing w:line="360" w:lineRule="auto"/>
        <w:ind w:left="-284" w:firstLine="284"/>
        <w:jc w:val="both"/>
        <w:rPr>
          <w:rFonts w:ascii="Arial" w:hAnsi="Arial" w:cs="Arial"/>
          <w:bCs/>
          <w:sz w:val="22"/>
          <w:szCs w:val="22"/>
          <w:lang w:eastAsia="en-US"/>
        </w:rPr>
      </w:pPr>
      <w:r w:rsidRPr="00D96A97">
        <w:rPr>
          <w:rFonts w:ascii="Arial" w:hAnsi="Arial" w:cs="Arial"/>
          <w:bCs/>
          <w:sz w:val="22"/>
          <w:szCs w:val="22"/>
          <w:lang w:eastAsia="en-US"/>
        </w:rPr>
        <w:t>„12. Sutarties kaina yra 58</w:t>
      </w:r>
      <w:r w:rsidR="00946A24">
        <w:rPr>
          <w:rFonts w:ascii="Arial" w:hAnsi="Arial" w:cs="Arial"/>
          <w:bCs/>
          <w:sz w:val="22"/>
          <w:szCs w:val="22"/>
          <w:lang w:eastAsia="en-US"/>
        </w:rPr>
        <w:t>8</w:t>
      </w:r>
      <w:r w:rsidR="00F53824" w:rsidRPr="00D96A97">
        <w:rPr>
          <w:rFonts w:ascii="Arial" w:hAnsi="Arial" w:cs="Arial"/>
          <w:bCs/>
          <w:sz w:val="22"/>
          <w:szCs w:val="22"/>
          <w:lang w:eastAsia="en-US"/>
        </w:rPr>
        <w:t xml:space="preserve"> </w:t>
      </w:r>
      <w:r w:rsidR="00946A24">
        <w:rPr>
          <w:rFonts w:ascii="Arial" w:hAnsi="Arial" w:cs="Arial"/>
          <w:bCs/>
          <w:sz w:val="22"/>
          <w:szCs w:val="22"/>
          <w:lang w:eastAsia="en-US"/>
        </w:rPr>
        <w:t>922</w:t>
      </w:r>
      <w:r w:rsidR="00F53824" w:rsidRPr="00D96A97">
        <w:rPr>
          <w:rFonts w:ascii="Arial" w:hAnsi="Arial" w:cs="Arial"/>
          <w:bCs/>
          <w:sz w:val="22"/>
          <w:szCs w:val="22"/>
          <w:lang w:eastAsia="en-US"/>
        </w:rPr>
        <w:t>,</w:t>
      </w:r>
      <w:r w:rsidR="00946A24">
        <w:rPr>
          <w:rFonts w:ascii="Arial" w:hAnsi="Arial" w:cs="Arial"/>
          <w:bCs/>
          <w:sz w:val="22"/>
          <w:szCs w:val="22"/>
          <w:lang w:eastAsia="en-US"/>
        </w:rPr>
        <w:t>64</w:t>
      </w:r>
      <w:r w:rsidRPr="00D96A97">
        <w:rPr>
          <w:rFonts w:ascii="Arial" w:hAnsi="Arial" w:cs="Arial"/>
          <w:bCs/>
          <w:sz w:val="22"/>
          <w:szCs w:val="22"/>
          <w:lang w:eastAsia="en-US"/>
        </w:rPr>
        <w:t xml:space="preserve"> EUR su PVM (penki šimtai aštuoniasdešimt </w:t>
      </w:r>
      <w:r w:rsidR="00946A24">
        <w:rPr>
          <w:rFonts w:ascii="Arial" w:hAnsi="Arial" w:cs="Arial"/>
          <w:bCs/>
          <w:sz w:val="22"/>
          <w:szCs w:val="22"/>
          <w:lang w:eastAsia="en-US"/>
        </w:rPr>
        <w:t>aštuoni</w:t>
      </w:r>
      <w:r w:rsidRPr="00D96A97">
        <w:rPr>
          <w:rFonts w:ascii="Arial" w:hAnsi="Arial" w:cs="Arial"/>
          <w:bCs/>
          <w:sz w:val="22"/>
          <w:szCs w:val="22"/>
          <w:lang w:eastAsia="en-US"/>
        </w:rPr>
        <w:t xml:space="preserve"> tūkstančiai </w:t>
      </w:r>
      <w:r w:rsidR="00946A24">
        <w:rPr>
          <w:rFonts w:ascii="Arial" w:hAnsi="Arial" w:cs="Arial"/>
          <w:bCs/>
          <w:sz w:val="22"/>
          <w:szCs w:val="22"/>
          <w:lang w:eastAsia="en-US"/>
        </w:rPr>
        <w:t>devyni šimtai dvi</w:t>
      </w:r>
      <w:r w:rsidRPr="00D96A97">
        <w:rPr>
          <w:rFonts w:ascii="Arial" w:hAnsi="Arial" w:cs="Arial"/>
          <w:bCs/>
          <w:sz w:val="22"/>
          <w:szCs w:val="22"/>
          <w:lang w:eastAsia="en-US"/>
        </w:rPr>
        <w:t>dešimt</w:t>
      </w:r>
      <w:r w:rsidR="00F53824" w:rsidRPr="00D96A97">
        <w:rPr>
          <w:rFonts w:ascii="Arial" w:hAnsi="Arial" w:cs="Arial"/>
          <w:bCs/>
          <w:sz w:val="22"/>
          <w:szCs w:val="22"/>
          <w:lang w:eastAsia="en-US"/>
        </w:rPr>
        <w:t xml:space="preserve"> d</w:t>
      </w:r>
      <w:r w:rsidR="00946A24">
        <w:rPr>
          <w:rFonts w:ascii="Arial" w:hAnsi="Arial" w:cs="Arial"/>
          <w:bCs/>
          <w:sz w:val="22"/>
          <w:szCs w:val="22"/>
          <w:lang w:eastAsia="en-US"/>
        </w:rPr>
        <w:t>u</w:t>
      </w:r>
      <w:r w:rsidRPr="00D96A97">
        <w:rPr>
          <w:rFonts w:ascii="Arial" w:hAnsi="Arial" w:cs="Arial"/>
          <w:bCs/>
          <w:sz w:val="22"/>
          <w:szCs w:val="22"/>
          <w:lang w:eastAsia="en-US"/>
        </w:rPr>
        <w:t xml:space="preserve"> eur</w:t>
      </w:r>
      <w:r w:rsidR="00F53824" w:rsidRPr="00D96A97">
        <w:rPr>
          <w:rFonts w:ascii="Arial" w:hAnsi="Arial" w:cs="Arial"/>
          <w:bCs/>
          <w:sz w:val="22"/>
          <w:szCs w:val="22"/>
          <w:lang w:eastAsia="en-US"/>
        </w:rPr>
        <w:t>ai</w:t>
      </w:r>
      <w:r w:rsidRPr="00D96A97">
        <w:rPr>
          <w:rFonts w:ascii="Arial" w:hAnsi="Arial" w:cs="Arial"/>
          <w:bCs/>
          <w:sz w:val="22"/>
          <w:szCs w:val="22"/>
          <w:lang w:eastAsia="en-US"/>
        </w:rPr>
        <w:t xml:space="preserve">, </w:t>
      </w:r>
      <w:r w:rsidR="00946A24">
        <w:rPr>
          <w:rFonts w:ascii="Arial" w:hAnsi="Arial" w:cs="Arial"/>
          <w:bCs/>
          <w:sz w:val="22"/>
          <w:szCs w:val="22"/>
          <w:lang w:eastAsia="en-US"/>
        </w:rPr>
        <w:t>64</w:t>
      </w:r>
      <w:r w:rsidRPr="00D96A97">
        <w:rPr>
          <w:rFonts w:ascii="Arial" w:hAnsi="Arial" w:cs="Arial"/>
          <w:bCs/>
          <w:sz w:val="22"/>
          <w:szCs w:val="22"/>
          <w:lang w:eastAsia="en-US"/>
        </w:rPr>
        <w:t xml:space="preserve"> ct). Sutarties kaina be PVM yra 48</w:t>
      </w:r>
      <w:r w:rsidR="00F53824" w:rsidRPr="00D96A97">
        <w:rPr>
          <w:rFonts w:ascii="Arial" w:hAnsi="Arial" w:cs="Arial"/>
          <w:bCs/>
          <w:sz w:val="22"/>
          <w:szCs w:val="22"/>
          <w:lang w:eastAsia="en-US"/>
        </w:rPr>
        <w:t xml:space="preserve">6 </w:t>
      </w:r>
      <w:r w:rsidR="00946A24">
        <w:rPr>
          <w:rFonts w:ascii="Arial" w:hAnsi="Arial" w:cs="Arial"/>
          <w:bCs/>
          <w:sz w:val="22"/>
          <w:szCs w:val="22"/>
          <w:lang w:eastAsia="en-US"/>
        </w:rPr>
        <w:t>712,93</w:t>
      </w:r>
      <w:r w:rsidRPr="00D96A97">
        <w:rPr>
          <w:rFonts w:ascii="Arial" w:hAnsi="Arial" w:cs="Arial"/>
          <w:bCs/>
          <w:sz w:val="22"/>
          <w:szCs w:val="22"/>
          <w:lang w:eastAsia="en-US"/>
        </w:rPr>
        <w:t xml:space="preserve"> EUR (keturi šimtai aštuoniasdešimt </w:t>
      </w:r>
      <w:r w:rsidR="00F53824" w:rsidRPr="00D96A97">
        <w:rPr>
          <w:rFonts w:ascii="Arial" w:hAnsi="Arial" w:cs="Arial"/>
          <w:bCs/>
          <w:sz w:val="22"/>
          <w:szCs w:val="22"/>
          <w:lang w:eastAsia="en-US"/>
        </w:rPr>
        <w:t>šeši</w:t>
      </w:r>
      <w:r w:rsidRPr="00D96A97">
        <w:rPr>
          <w:rFonts w:ascii="Arial" w:hAnsi="Arial" w:cs="Arial"/>
          <w:bCs/>
          <w:sz w:val="22"/>
          <w:szCs w:val="22"/>
          <w:lang w:eastAsia="en-US"/>
        </w:rPr>
        <w:t xml:space="preserve"> tūkstančiai </w:t>
      </w:r>
      <w:r w:rsidR="00946A24">
        <w:rPr>
          <w:rFonts w:ascii="Arial" w:hAnsi="Arial" w:cs="Arial"/>
          <w:bCs/>
          <w:sz w:val="22"/>
          <w:szCs w:val="22"/>
          <w:lang w:eastAsia="en-US"/>
        </w:rPr>
        <w:t>septyni</w:t>
      </w:r>
      <w:r w:rsidRPr="00D96A97">
        <w:rPr>
          <w:rFonts w:ascii="Arial" w:hAnsi="Arial" w:cs="Arial"/>
          <w:bCs/>
          <w:sz w:val="22"/>
          <w:szCs w:val="22"/>
          <w:lang w:eastAsia="en-US"/>
        </w:rPr>
        <w:t xml:space="preserve"> šimtai</w:t>
      </w:r>
      <w:r w:rsidR="00F53824" w:rsidRPr="00D96A97">
        <w:rPr>
          <w:rFonts w:ascii="Arial" w:hAnsi="Arial" w:cs="Arial"/>
          <w:bCs/>
          <w:sz w:val="22"/>
          <w:szCs w:val="22"/>
          <w:lang w:eastAsia="en-US"/>
        </w:rPr>
        <w:t xml:space="preserve"> </w:t>
      </w:r>
      <w:r w:rsidR="00946A24">
        <w:rPr>
          <w:rFonts w:ascii="Arial" w:hAnsi="Arial" w:cs="Arial"/>
          <w:bCs/>
          <w:sz w:val="22"/>
          <w:szCs w:val="22"/>
          <w:lang w:eastAsia="en-US"/>
        </w:rPr>
        <w:t>dvylika</w:t>
      </w:r>
      <w:r w:rsidRPr="00D96A97">
        <w:rPr>
          <w:rFonts w:ascii="Arial" w:hAnsi="Arial" w:cs="Arial"/>
          <w:bCs/>
          <w:sz w:val="22"/>
          <w:szCs w:val="22"/>
          <w:lang w:eastAsia="en-US"/>
        </w:rPr>
        <w:t xml:space="preserve"> eur</w:t>
      </w:r>
      <w:r w:rsidR="00946A24">
        <w:rPr>
          <w:rFonts w:ascii="Arial" w:hAnsi="Arial" w:cs="Arial"/>
          <w:bCs/>
          <w:sz w:val="22"/>
          <w:szCs w:val="22"/>
          <w:lang w:eastAsia="en-US"/>
        </w:rPr>
        <w:t>ų</w:t>
      </w:r>
      <w:r w:rsidRPr="00D96A97">
        <w:rPr>
          <w:rFonts w:ascii="Arial" w:hAnsi="Arial" w:cs="Arial"/>
          <w:bCs/>
          <w:sz w:val="22"/>
          <w:szCs w:val="22"/>
          <w:lang w:eastAsia="en-US"/>
        </w:rPr>
        <w:t xml:space="preserve">, </w:t>
      </w:r>
      <w:r w:rsidR="00946A24">
        <w:rPr>
          <w:rFonts w:ascii="Arial" w:hAnsi="Arial" w:cs="Arial"/>
          <w:bCs/>
          <w:sz w:val="22"/>
          <w:szCs w:val="22"/>
          <w:lang w:eastAsia="en-US"/>
        </w:rPr>
        <w:t>93</w:t>
      </w:r>
      <w:r w:rsidRPr="00D96A97">
        <w:rPr>
          <w:rFonts w:ascii="Arial" w:hAnsi="Arial" w:cs="Arial"/>
          <w:bCs/>
          <w:sz w:val="22"/>
          <w:szCs w:val="22"/>
          <w:lang w:eastAsia="en-US"/>
        </w:rPr>
        <w:t xml:space="preserve"> ct), 21 proc. PVM yra  10</w:t>
      </w:r>
      <w:r w:rsidR="00F53824" w:rsidRPr="00D96A97">
        <w:rPr>
          <w:rFonts w:ascii="Arial" w:hAnsi="Arial" w:cs="Arial"/>
          <w:bCs/>
          <w:sz w:val="22"/>
          <w:szCs w:val="22"/>
          <w:lang w:eastAsia="en-US"/>
        </w:rPr>
        <w:t>2</w:t>
      </w:r>
      <w:r w:rsidR="00946A24">
        <w:rPr>
          <w:rFonts w:ascii="Arial" w:hAnsi="Arial" w:cs="Arial"/>
          <w:bCs/>
          <w:sz w:val="22"/>
          <w:szCs w:val="22"/>
          <w:lang w:eastAsia="en-US"/>
        </w:rPr>
        <w:t xml:space="preserve"> 209,71</w:t>
      </w:r>
      <w:r w:rsidRPr="00D96A97">
        <w:rPr>
          <w:rFonts w:ascii="Arial" w:hAnsi="Arial" w:cs="Arial"/>
          <w:bCs/>
          <w:sz w:val="22"/>
          <w:szCs w:val="22"/>
          <w:lang w:eastAsia="en-US"/>
        </w:rPr>
        <w:t xml:space="preserve">  (vienas šimtas </w:t>
      </w:r>
      <w:r w:rsidR="00F53824" w:rsidRPr="00D96A97">
        <w:rPr>
          <w:rFonts w:ascii="Arial" w:hAnsi="Arial" w:cs="Arial"/>
          <w:bCs/>
          <w:sz w:val="22"/>
          <w:szCs w:val="22"/>
          <w:lang w:eastAsia="en-US"/>
        </w:rPr>
        <w:t>du</w:t>
      </w:r>
      <w:r w:rsidRPr="00D96A97">
        <w:rPr>
          <w:rFonts w:ascii="Arial" w:hAnsi="Arial" w:cs="Arial"/>
          <w:bCs/>
          <w:sz w:val="22"/>
          <w:szCs w:val="22"/>
          <w:lang w:eastAsia="en-US"/>
        </w:rPr>
        <w:t xml:space="preserve"> tūkstan</w:t>
      </w:r>
      <w:r w:rsidR="00F53824" w:rsidRPr="00D96A97">
        <w:rPr>
          <w:rFonts w:ascii="Arial" w:hAnsi="Arial" w:cs="Arial"/>
          <w:bCs/>
          <w:sz w:val="22"/>
          <w:szCs w:val="22"/>
          <w:lang w:eastAsia="en-US"/>
        </w:rPr>
        <w:t>čiai</w:t>
      </w:r>
      <w:r w:rsidRPr="00D96A97">
        <w:rPr>
          <w:rFonts w:ascii="Arial" w:hAnsi="Arial" w:cs="Arial"/>
          <w:bCs/>
          <w:sz w:val="22"/>
          <w:szCs w:val="22"/>
          <w:lang w:eastAsia="en-US"/>
        </w:rPr>
        <w:t xml:space="preserve"> d</w:t>
      </w:r>
      <w:r w:rsidR="00F53824" w:rsidRPr="00D96A97">
        <w:rPr>
          <w:rFonts w:ascii="Arial" w:hAnsi="Arial" w:cs="Arial"/>
          <w:bCs/>
          <w:sz w:val="22"/>
          <w:szCs w:val="22"/>
          <w:lang w:eastAsia="en-US"/>
        </w:rPr>
        <w:t>u</w:t>
      </w:r>
      <w:r w:rsidRPr="00D96A97">
        <w:rPr>
          <w:rFonts w:ascii="Arial" w:hAnsi="Arial" w:cs="Arial"/>
          <w:bCs/>
          <w:sz w:val="22"/>
          <w:szCs w:val="22"/>
          <w:lang w:eastAsia="en-US"/>
        </w:rPr>
        <w:t xml:space="preserve"> šimtai </w:t>
      </w:r>
      <w:r w:rsidR="00946A24">
        <w:rPr>
          <w:rFonts w:ascii="Arial" w:hAnsi="Arial" w:cs="Arial"/>
          <w:bCs/>
          <w:sz w:val="22"/>
          <w:szCs w:val="22"/>
          <w:lang w:eastAsia="en-US"/>
        </w:rPr>
        <w:t>devyni</w:t>
      </w:r>
      <w:r w:rsidRPr="00D96A97">
        <w:rPr>
          <w:rFonts w:ascii="Arial" w:hAnsi="Arial" w:cs="Arial"/>
          <w:bCs/>
          <w:sz w:val="22"/>
          <w:szCs w:val="22"/>
          <w:lang w:eastAsia="en-US"/>
        </w:rPr>
        <w:t xml:space="preserve"> eurai, </w:t>
      </w:r>
      <w:r w:rsidR="00946A24">
        <w:rPr>
          <w:rFonts w:ascii="Arial" w:hAnsi="Arial" w:cs="Arial"/>
          <w:bCs/>
          <w:sz w:val="22"/>
          <w:szCs w:val="22"/>
          <w:lang w:eastAsia="en-US"/>
        </w:rPr>
        <w:t>71</w:t>
      </w:r>
      <w:r w:rsidRPr="00D96A97">
        <w:rPr>
          <w:rFonts w:ascii="Arial" w:hAnsi="Arial" w:cs="Arial"/>
          <w:bCs/>
          <w:sz w:val="22"/>
          <w:szCs w:val="22"/>
          <w:lang w:eastAsia="en-US"/>
        </w:rPr>
        <w:t xml:space="preserve"> ct.) EUR.</w:t>
      </w:r>
    </w:p>
    <w:p w14:paraId="07310099" w14:textId="77777777" w:rsidR="00814335" w:rsidRPr="00D96A97" w:rsidRDefault="00814335" w:rsidP="00814335">
      <w:pPr>
        <w:spacing w:line="360" w:lineRule="auto"/>
        <w:ind w:left="-284" w:firstLine="284"/>
        <w:jc w:val="both"/>
        <w:rPr>
          <w:rFonts w:ascii="Arial" w:hAnsi="Arial" w:cs="Arial"/>
          <w:bCs/>
          <w:sz w:val="22"/>
          <w:szCs w:val="22"/>
          <w:lang w:eastAsia="en-US"/>
        </w:rPr>
      </w:pPr>
    </w:p>
    <w:p w14:paraId="1B2ED16C" w14:textId="0D19473C" w:rsidR="00814335" w:rsidRPr="00D96A97" w:rsidRDefault="00814335" w:rsidP="00814335">
      <w:pPr>
        <w:spacing w:line="360" w:lineRule="auto"/>
        <w:ind w:left="-284" w:firstLine="284"/>
        <w:jc w:val="both"/>
        <w:rPr>
          <w:rFonts w:ascii="Arial" w:hAnsi="Arial" w:cs="Arial"/>
          <w:bCs/>
          <w:sz w:val="22"/>
          <w:szCs w:val="22"/>
          <w:lang w:eastAsia="en-US"/>
        </w:rPr>
      </w:pPr>
      <w:r w:rsidRPr="00D96A97">
        <w:rPr>
          <w:rFonts w:ascii="Arial" w:hAnsi="Arial" w:cs="Arial"/>
          <w:bCs/>
          <w:sz w:val="22"/>
          <w:szCs w:val="22"/>
          <w:lang w:eastAsia="en-US"/>
        </w:rPr>
        <w:lastRenderedPageBreak/>
        <w:t>3. Rangovas privalo per 10 (dešimt) darbo dienų nuo šio Susitarimo</w:t>
      </w:r>
      <w:r w:rsidR="00D96A97" w:rsidRPr="00D96A97">
        <w:rPr>
          <w:rFonts w:ascii="Arial" w:hAnsi="Arial" w:cs="Arial"/>
          <w:bCs/>
          <w:sz w:val="22"/>
          <w:szCs w:val="22"/>
          <w:lang w:eastAsia="en-US"/>
        </w:rPr>
        <w:t xml:space="preserve"> Nr. 3</w:t>
      </w:r>
      <w:r w:rsidRPr="00D96A97">
        <w:rPr>
          <w:rFonts w:ascii="Arial" w:hAnsi="Arial" w:cs="Arial"/>
          <w:bCs/>
          <w:sz w:val="22"/>
          <w:szCs w:val="22"/>
          <w:lang w:eastAsia="en-US"/>
        </w:rPr>
        <w:t> įsigaliojimo dienos savo sąskaita pateikti (atnaujinti) Sutarties sąlygų įvykdymo užtikrinimo dokumentą ir statinio statybos, rekonstravimo, remonto, atnaujinimo (modernizavimo), griovimo ir kultūros paveldo statinio tvarkomųjų statybos darbų ir civilinės atsakomybės privalomąjį draudimą (arba po Sutarties pasirašymo pateiktų dokumento pakeitimus), atitinkančius Sutarties 109 ir 110 punktuose nustatytus reikalavimus, įvertinus perskaičiuotą Sutarties kainą, nurodytą šio Susitarimo</w:t>
      </w:r>
      <w:r w:rsidR="00D96A97" w:rsidRPr="00D96A97">
        <w:rPr>
          <w:rFonts w:ascii="Arial" w:hAnsi="Arial" w:cs="Arial"/>
          <w:bCs/>
          <w:sz w:val="22"/>
          <w:szCs w:val="22"/>
          <w:lang w:eastAsia="en-US"/>
        </w:rPr>
        <w:t xml:space="preserve"> Nr. 3 antrame</w:t>
      </w:r>
      <w:r w:rsidRPr="00D96A97">
        <w:rPr>
          <w:rFonts w:ascii="Arial" w:hAnsi="Arial" w:cs="Arial"/>
          <w:bCs/>
          <w:sz w:val="22"/>
          <w:szCs w:val="22"/>
          <w:lang w:eastAsia="en-US"/>
        </w:rPr>
        <w:t> punkte.</w:t>
      </w:r>
    </w:p>
    <w:p w14:paraId="23295EC8" w14:textId="6BE8FB03" w:rsidR="00E8179D" w:rsidRPr="00D96A97" w:rsidRDefault="00DC2E63" w:rsidP="006B6A5A">
      <w:pPr>
        <w:spacing w:line="360" w:lineRule="auto"/>
        <w:ind w:left="-284"/>
        <w:jc w:val="both"/>
        <w:rPr>
          <w:rFonts w:ascii="Arial" w:hAnsi="Arial" w:cs="Arial"/>
          <w:sz w:val="22"/>
          <w:szCs w:val="22"/>
          <w:lang w:eastAsia="en-US"/>
        </w:rPr>
      </w:pPr>
      <w:r w:rsidRPr="00D96A97">
        <w:rPr>
          <w:rFonts w:ascii="Arial" w:hAnsi="Arial" w:cs="Arial"/>
          <w:sz w:val="22"/>
          <w:szCs w:val="22"/>
          <w:lang w:val="en-US" w:eastAsia="en-US"/>
        </w:rPr>
        <w:t>4</w:t>
      </w:r>
      <w:r w:rsidR="00E8179D" w:rsidRPr="00D96A97">
        <w:rPr>
          <w:rFonts w:ascii="Arial" w:hAnsi="Arial" w:cs="Arial"/>
          <w:sz w:val="22"/>
          <w:szCs w:val="22"/>
          <w:lang w:eastAsia="en-US"/>
        </w:rPr>
        <w:t>. Žodžiai ir sąvokos šiame Susitarime</w:t>
      </w:r>
      <w:r w:rsidR="00D96A97" w:rsidRPr="00D96A97">
        <w:rPr>
          <w:rFonts w:ascii="Arial" w:hAnsi="Arial" w:cs="Arial"/>
          <w:sz w:val="22"/>
          <w:szCs w:val="22"/>
          <w:lang w:eastAsia="en-US"/>
        </w:rPr>
        <w:t xml:space="preserve"> Nr. 3</w:t>
      </w:r>
      <w:r w:rsidR="00E8179D" w:rsidRPr="00D96A97">
        <w:rPr>
          <w:rFonts w:ascii="Arial" w:hAnsi="Arial" w:cs="Arial"/>
          <w:sz w:val="22"/>
          <w:szCs w:val="22"/>
          <w:lang w:eastAsia="en-US"/>
        </w:rPr>
        <w:t xml:space="preserve"> turės tas pačias reikšmes kaip ir Sutartyje.</w:t>
      </w:r>
    </w:p>
    <w:p w14:paraId="0525E1B9" w14:textId="02FCA272" w:rsidR="00E8179D" w:rsidRPr="00D96A97" w:rsidRDefault="00DC2E63" w:rsidP="00E8179D">
      <w:pPr>
        <w:spacing w:line="360" w:lineRule="auto"/>
        <w:ind w:left="-284"/>
        <w:jc w:val="both"/>
        <w:rPr>
          <w:rFonts w:ascii="Arial" w:hAnsi="Arial" w:cs="Arial"/>
          <w:sz w:val="22"/>
          <w:szCs w:val="22"/>
          <w:lang w:eastAsia="en-US"/>
        </w:rPr>
      </w:pPr>
      <w:r w:rsidRPr="00D96A97">
        <w:rPr>
          <w:rFonts w:ascii="Arial" w:hAnsi="Arial" w:cs="Arial"/>
          <w:sz w:val="22"/>
          <w:szCs w:val="22"/>
          <w:lang w:eastAsia="en-US"/>
        </w:rPr>
        <w:t>5</w:t>
      </w:r>
      <w:r w:rsidR="00E8179D" w:rsidRPr="00D96A97">
        <w:rPr>
          <w:rFonts w:ascii="Arial" w:hAnsi="Arial" w:cs="Arial"/>
          <w:sz w:val="22"/>
          <w:szCs w:val="22"/>
          <w:lang w:eastAsia="en-US"/>
        </w:rPr>
        <w:t>. Šis Susitarimas</w:t>
      </w:r>
      <w:r w:rsidR="00D96A97" w:rsidRPr="00D96A97">
        <w:rPr>
          <w:rFonts w:ascii="Arial" w:hAnsi="Arial" w:cs="Arial"/>
          <w:sz w:val="22"/>
          <w:szCs w:val="22"/>
          <w:lang w:eastAsia="en-US"/>
        </w:rPr>
        <w:t xml:space="preserve"> Nr. 3</w:t>
      </w:r>
      <w:r w:rsidR="00E8179D" w:rsidRPr="00D96A97">
        <w:rPr>
          <w:rFonts w:ascii="Arial" w:hAnsi="Arial" w:cs="Arial"/>
          <w:sz w:val="22"/>
          <w:szCs w:val="22"/>
          <w:lang w:eastAsia="en-US"/>
        </w:rPr>
        <w:t xml:space="preserve"> įsigalioja nuo jo pasirašymo dienos ir galioja iki sutartinių įsipareigojimų įvykdymo pagal Sutartį.</w:t>
      </w:r>
    </w:p>
    <w:p w14:paraId="19511920" w14:textId="33A3CF4F" w:rsidR="00E8179D" w:rsidRPr="00D96A97" w:rsidRDefault="00DC2E63" w:rsidP="00E8179D">
      <w:pPr>
        <w:spacing w:line="360" w:lineRule="auto"/>
        <w:ind w:left="-284"/>
        <w:jc w:val="both"/>
        <w:rPr>
          <w:rFonts w:ascii="Arial" w:hAnsi="Arial" w:cs="Arial"/>
          <w:sz w:val="22"/>
          <w:szCs w:val="22"/>
          <w:lang w:eastAsia="en-US"/>
        </w:rPr>
      </w:pPr>
      <w:r w:rsidRPr="00D96A97">
        <w:rPr>
          <w:rFonts w:ascii="Arial" w:hAnsi="Arial" w:cs="Arial"/>
          <w:sz w:val="22"/>
          <w:szCs w:val="22"/>
          <w:lang w:eastAsia="en-US"/>
        </w:rPr>
        <w:t>6</w:t>
      </w:r>
      <w:r w:rsidR="00E8179D" w:rsidRPr="00D96A97">
        <w:rPr>
          <w:rFonts w:ascii="Arial" w:hAnsi="Arial" w:cs="Arial"/>
          <w:sz w:val="22"/>
          <w:szCs w:val="22"/>
          <w:lang w:eastAsia="en-US"/>
        </w:rPr>
        <w:t>. Šis Susitarimas</w:t>
      </w:r>
      <w:r w:rsidR="00D96A97" w:rsidRPr="00D96A97">
        <w:rPr>
          <w:rFonts w:ascii="Arial" w:hAnsi="Arial" w:cs="Arial"/>
          <w:sz w:val="22"/>
          <w:szCs w:val="22"/>
          <w:lang w:eastAsia="en-US"/>
        </w:rPr>
        <w:t xml:space="preserve"> Nr. 3</w:t>
      </w:r>
      <w:r w:rsidR="00E8179D" w:rsidRPr="00D96A97">
        <w:rPr>
          <w:rFonts w:ascii="Arial" w:hAnsi="Arial" w:cs="Arial"/>
          <w:sz w:val="22"/>
          <w:szCs w:val="22"/>
          <w:lang w:eastAsia="en-US"/>
        </w:rPr>
        <w:t xml:space="preserve"> ir jo priedas yra neatskiriama Sutarties dalis.</w:t>
      </w:r>
    </w:p>
    <w:p w14:paraId="573DACD3" w14:textId="12CA1669" w:rsidR="00E8179D" w:rsidRPr="00D96A97" w:rsidRDefault="00DC2E63" w:rsidP="00E8179D">
      <w:pPr>
        <w:spacing w:line="360" w:lineRule="auto"/>
        <w:ind w:left="-284"/>
        <w:jc w:val="both"/>
        <w:rPr>
          <w:rFonts w:ascii="Arial" w:hAnsi="Arial" w:cs="Arial"/>
          <w:sz w:val="22"/>
          <w:szCs w:val="22"/>
          <w:lang w:eastAsia="en-US"/>
        </w:rPr>
      </w:pPr>
      <w:r w:rsidRPr="00D96A97">
        <w:rPr>
          <w:rFonts w:ascii="Arial" w:hAnsi="Arial" w:cs="Arial"/>
          <w:sz w:val="22"/>
          <w:szCs w:val="22"/>
          <w:lang w:eastAsia="en-US"/>
        </w:rPr>
        <w:t>7</w:t>
      </w:r>
      <w:r w:rsidR="00E8179D" w:rsidRPr="00D96A97">
        <w:rPr>
          <w:rFonts w:ascii="Arial" w:hAnsi="Arial" w:cs="Arial"/>
          <w:sz w:val="22"/>
          <w:szCs w:val="22"/>
          <w:lang w:eastAsia="en-US"/>
        </w:rPr>
        <w:t>. Kitos Sutarties sąlygos, nepaminėtos šiame Susitarime</w:t>
      </w:r>
      <w:r w:rsidR="00D96A97" w:rsidRPr="00D96A97">
        <w:rPr>
          <w:rFonts w:ascii="Arial" w:hAnsi="Arial" w:cs="Arial"/>
          <w:sz w:val="22"/>
          <w:szCs w:val="22"/>
          <w:lang w:eastAsia="en-US"/>
        </w:rPr>
        <w:t xml:space="preserve"> Nr. 3</w:t>
      </w:r>
      <w:r w:rsidR="00E8179D" w:rsidRPr="00D96A97">
        <w:rPr>
          <w:rFonts w:ascii="Arial" w:hAnsi="Arial" w:cs="Arial"/>
          <w:sz w:val="22"/>
          <w:szCs w:val="22"/>
          <w:lang w:eastAsia="en-US"/>
        </w:rPr>
        <w:t>, lieka galioti ir Šalys pripažįsta iš jų kylančias savo prievoles.</w:t>
      </w:r>
    </w:p>
    <w:p w14:paraId="741C1070" w14:textId="28EB1806" w:rsidR="00E8179D" w:rsidRPr="00D96A97" w:rsidRDefault="00DC2E63" w:rsidP="00E8179D">
      <w:pPr>
        <w:spacing w:line="360" w:lineRule="auto"/>
        <w:ind w:left="-284"/>
        <w:jc w:val="both"/>
        <w:rPr>
          <w:rFonts w:ascii="Arial" w:hAnsi="Arial" w:cs="Arial"/>
          <w:sz w:val="22"/>
          <w:szCs w:val="22"/>
          <w:lang w:eastAsia="en-US"/>
        </w:rPr>
      </w:pPr>
      <w:r w:rsidRPr="00D96A97">
        <w:rPr>
          <w:rFonts w:ascii="Arial" w:hAnsi="Arial" w:cs="Arial"/>
          <w:sz w:val="22"/>
          <w:szCs w:val="22"/>
          <w:lang w:eastAsia="en-US"/>
        </w:rPr>
        <w:t>8</w:t>
      </w:r>
      <w:r w:rsidR="00E8179D" w:rsidRPr="00D96A97">
        <w:rPr>
          <w:rFonts w:ascii="Arial" w:hAnsi="Arial" w:cs="Arial"/>
          <w:sz w:val="22"/>
          <w:szCs w:val="22"/>
          <w:lang w:eastAsia="en-US"/>
        </w:rPr>
        <w:t>. Šis Susitarimas</w:t>
      </w:r>
      <w:r w:rsidR="00D96A97" w:rsidRPr="00D96A97">
        <w:rPr>
          <w:rFonts w:ascii="Arial" w:hAnsi="Arial" w:cs="Arial"/>
          <w:sz w:val="22"/>
          <w:szCs w:val="22"/>
          <w:lang w:eastAsia="en-US"/>
        </w:rPr>
        <w:t xml:space="preserve"> Nr. 3</w:t>
      </w:r>
      <w:r w:rsidR="00E8179D" w:rsidRPr="00D96A97">
        <w:rPr>
          <w:rFonts w:ascii="Arial" w:hAnsi="Arial" w:cs="Arial"/>
          <w:sz w:val="22"/>
          <w:szCs w:val="22"/>
          <w:lang w:eastAsia="en-US"/>
        </w:rPr>
        <w:t xml:space="preserve"> yra sudarytas dviem vienodą teisinę galią turinčiais egzemplioriais, po vieną kiekvienai Šaliai.</w:t>
      </w:r>
    </w:p>
    <w:p w14:paraId="73AF8734" w14:textId="5B92D60E" w:rsidR="00E8179D" w:rsidRPr="00D96A97" w:rsidRDefault="00DC2E63" w:rsidP="00E8179D">
      <w:pPr>
        <w:spacing w:line="360" w:lineRule="auto"/>
        <w:ind w:left="-284"/>
        <w:jc w:val="both"/>
        <w:rPr>
          <w:rFonts w:ascii="Arial" w:hAnsi="Arial" w:cs="Arial"/>
          <w:sz w:val="22"/>
          <w:szCs w:val="22"/>
          <w:lang w:eastAsia="en-US"/>
        </w:rPr>
      </w:pPr>
      <w:r w:rsidRPr="00D96A97">
        <w:rPr>
          <w:rFonts w:ascii="Arial" w:hAnsi="Arial" w:cs="Arial"/>
          <w:sz w:val="22"/>
          <w:szCs w:val="22"/>
          <w:lang w:eastAsia="en-US"/>
        </w:rPr>
        <w:t>9</w:t>
      </w:r>
      <w:r w:rsidR="00E8179D" w:rsidRPr="00D96A97">
        <w:rPr>
          <w:rFonts w:ascii="Arial" w:hAnsi="Arial" w:cs="Arial"/>
          <w:sz w:val="22"/>
          <w:szCs w:val="22"/>
          <w:lang w:eastAsia="en-US"/>
        </w:rPr>
        <w:t>. Šis Susitarimas</w:t>
      </w:r>
      <w:r w:rsidR="00D96A97" w:rsidRPr="00D96A97">
        <w:rPr>
          <w:rFonts w:ascii="Arial" w:hAnsi="Arial" w:cs="Arial"/>
          <w:sz w:val="22"/>
          <w:szCs w:val="22"/>
          <w:lang w:eastAsia="en-US"/>
        </w:rPr>
        <w:t xml:space="preserve"> Nr. 3</w:t>
      </w:r>
      <w:r w:rsidR="00E8179D" w:rsidRPr="00D96A97">
        <w:rPr>
          <w:rFonts w:ascii="Arial" w:hAnsi="Arial" w:cs="Arial"/>
          <w:sz w:val="22"/>
          <w:szCs w:val="22"/>
          <w:lang w:eastAsia="en-US"/>
        </w:rPr>
        <w:t xml:space="preserve"> Šalių perskaitytas, suprastas, ir pasirašytas tinkamai įgaliotų atstovų kaip pilnai atitinkantis jų valią bei interesus.</w:t>
      </w:r>
    </w:p>
    <w:p w14:paraId="1F95FF7E" w14:textId="0F3B0850" w:rsidR="00D96A97" w:rsidRPr="00D96A97" w:rsidRDefault="00D96A97" w:rsidP="00E8179D">
      <w:pPr>
        <w:spacing w:line="360" w:lineRule="auto"/>
        <w:ind w:left="-284"/>
        <w:jc w:val="both"/>
        <w:rPr>
          <w:rFonts w:ascii="Arial" w:hAnsi="Arial" w:cs="Arial"/>
          <w:sz w:val="22"/>
          <w:szCs w:val="22"/>
          <w:lang w:eastAsia="en-US"/>
        </w:rPr>
      </w:pPr>
      <w:r w:rsidRPr="00D96A97">
        <w:rPr>
          <w:rFonts w:ascii="Arial" w:hAnsi="Arial" w:cs="Arial"/>
          <w:sz w:val="22"/>
          <w:szCs w:val="22"/>
          <w:lang w:eastAsia="en-US"/>
        </w:rPr>
        <w:t>10. PRIDEDAMA: priedas Nr. 1 (Darbų pakeitimo aktas Nr. 2).</w:t>
      </w:r>
    </w:p>
    <w:p w14:paraId="2BC92DA4" w14:textId="66BAA3DA" w:rsidR="00E8179D" w:rsidRPr="00D96A97" w:rsidRDefault="00DC2E63" w:rsidP="00D96A97">
      <w:pPr>
        <w:spacing w:line="360" w:lineRule="auto"/>
        <w:ind w:left="-284"/>
        <w:jc w:val="both"/>
        <w:rPr>
          <w:rFonts w:ascii="Arial" w:hAnsi="Arial" w:cs="Arial"/>
          <w:sz w:val="22"/>
          <w:szCs w:val="22"/>
          <w:lang w:eastAsia="en-US"/>
        </w:rPr>
      </w:pPr>
      <w:r w:rsidRPr="00D96A97">
        <w:rPr>
          <w:rFonts w:ascii="Arial" w:hAnsi="Arial" w:cs="Arial"/>
          <w:sz w:val="22"/>
          <w:szCs w:val="22"/>
          <w:lang w:eastAsia="en-US"/>
        </w:rPr>
        <w:t>1</w:t>
      </w:r>
      <w:r w:rsidR="00D96A97" w:rsidRPr="00D96A97">
        <w:rPr>
          <w:rFonts w:ascii="Arial" w:hAnsi="Arial" w:cs="Arial"/>
          <w:sz w:val="22"/>
          <w:szCs w:val="22"/>
          <w:lang w:eastAsia="en-US"/>
        </w:rPr>
        <w:t>1</w:t>
      </w:r>
      <w:r w:rsidR="00E8179D" w:rsidRPr="00D96A97">
        <w:rPr>
          <w:rFonts w:ascii="Arial" w:hAnsi="Arial" w:cs="Arial"/>
          <w:sz w:val="22"/>
          <w:szCs w:val="22"/>
          <w:lang w:eastAsia="en-US"/>
        </w:rPr>
        <w:t>. Šalių rekvizitai ir parašai:</w:t>
      </w:r>
    </w:p>
    <w:tbl>
      <w:tblPr>
        <w:tblW w:w="9072" w:type="dxa"/>
        <w:tblLook w:val="01E0" w:firstRow="1" w:lastRow="1" w:firstColumn="1" w:lastColumn="1" w:noHBand="0" w:noVBand="0"/>
      </w:tblPr>
      <w:tblGrid>
        <w:gridCol w:w="4513"/>
        <w:gridCol w:w="4559"/>
      </w:tblGrid>
      <w:tr w:rsidR="00E8179D" w:rsidRPr="00D96A97" w14:paraId="5F4D44EE" w14:textId="77777777" w:rsidTr="00FA434B">
        <w:trPr>
          <w:trHeight w:val="5418"/>
        </w:trPr>
        <w:tc>
          <w:tcPr>
            <w:tcW w:w="4513" w:type="dxa"/>
          </w:tcPr>
          <w:p w14:paraId="5FE8B1F6" w14:textId="77777777" w:rsidR="00E8179D" w:rsidRPr="00D96A97" w:rsidRDefault="00E8179D" w:rsidP="00E8179D">
            <w:pPr>
              <w:spacing w:line="360" w:lineRule="auto"/>
              <w:rPr>
                <w:rFonts w:ascii="Arial" w:hAnsi="Arial" w:cs="Arial"/>
                <w:sz w:val="22"/>
                <w:szCs w:val="22"/>
                <w:lang w:eastAsia="en-US"/>
              </w:rPr>
            </w:pPr>
            <w:r w:rsidRPr="00D96A97">
              <w:rPr>
                <w:rFonts w:ascii="Arial" w:hAnsi="Arial" w:cs="Arial"/>
                <w:b/>
                <w:sz w:val="22"/>
                <w:szCs w:val="22"/>
                <w:lang w:eastAsia="en-US"/>
              </w:rPr>
              <w:t>Užsakovas:</w:t>
            </w:r>
          </w:p>
          <w:p w14:paraId="7D000BD8" w14:textId="77777777" w:rsidR="00E8179D" w:rsidRPr="00D96A97" w:rsidRDefault="00E8179D" w:rsidP="00E8179D">
            <w:pPr>
              <w:spacing w:line="360" w:lineRule="auto"/>
              <w:rPr>
                <w:rFonts w:ascii="Arial" w:hAnsi="Arial" w:cs="Arial"/>
                <w:sz w:val="22"/>
                <w:szCs w:val="22"/>
                <w:lang w:eastAsia="en-US"/>
              </w:rPr>
            </w:pPr>
            <w:r w:rsidRPr="00D96A97">
              <w:rPr>
                <w:rFonts w:ascii="Arial" w:hAnsi="Arial" w:cs="Arial"/>
                <w:sz w:val="22"/>
                <w:szCs w:val="22"/>
                <w:lang w:eastAsia="en-US"/>
              </w:rPr>
              <w:t>Akcinė bendrovė</w:t>
            </w:r>
          </w:p>
          <w:p w14:paraId="05D369BD" w14:textId="114B05CE" w:rsidR="00E8179D" w:rsidRPr="00D96A97" w:rsidRDefault="00F53824" w:rsidP="00E8179D">
            <w:pPr>
              <w:spacing w:line="360" w:lineRule="auto"/>
              <w:rPr>
                <w:rFonts w:ascii="Arial" w:hAnsi="Arial" w:cs="Arial"/>
                <w:sz w:val="22"/>
                <w:szCs w:val="22"/>
                <w:lang w:eastAsia="en-US"/>
              </w:rPr>
            </w:pPr>
            <w:r w:rsidRPr="00D96A97">
              <w:rPr>
                <w:rFonts w:ascii="Arial" w:hAnsi="Arial" w:cs="Arial"/>
                <w:sz w:val="22"/>
                <w:szCs w:val="22"/>
                <w:lang w:eastAsia="en-US"/>
              </w:rPr>
              <w:t>Via Lietuva</w:t>
            </w:r>
          </w:p>
          <w:p w14:paraId="1A8C2C56" w14:textId="0D86B4A8" w:rsidR="00E8179D" w:rsidRPr="00D96A97" w:rsidRDefault="00F53824" w:rsidP="00E8179D">
            <w:pPr>
              <w:spacing w:line="360" w:lineRule="auto"/>
              <w:rPr>
                <w:rFonts w:ascii="Arial" w:hAnsi="Arial" w:cs="Arial"/>
                <w:sz w:val="22"/>
                <w:szCs w:val="22"/>
                <w:lang w:eastAsia="en-US"/>
              </w:rPr>
            </w:pPr>
            <w:r w:rsidRPr="00D96A97">
              <w:rPr>
                <w:rFonts w:ascii="Arial" w:hAnsi="Arial" w:cs="Arial"/>
                <w:sz w:val="22"/>
                <w:szCs w:val="22"/>
                <w:lang w:eastAsia="en-US"/>
              </w:rPr>
              <w:t>Kauno</w:t>
            </w:r>
            <w:r w:rsidR="00E8179D" w:rsidRPr="00D96A97">
              <w:rPr>
                <w:rFonts w:ascii="Arial" w:hAnsi="Arial" w:cs="Arial"/>
                <w:sz w:val="22"/>
                <w:szCs w:val="22"/>
                <w:lang w:eastAsia="en-US"/>
              </w:rPr>
              <w:t xml:space="preserve"> g. </w:t>
            </w:r>
            <w:r w:rsidRPr="00D96A97">
              <w:rPr>
                <w:rFonts w:ascii="Arial" w:hAnsi="Arial" w:cs="Arial"/>
                <w:sz w:val="22"/>
                <w:szCs w:val="22"/>
                <w:lang w:eastAsia="en-US"/>
              </w:rPr>
              <w:t>22-202</w:t>
            </w:r>
            <w:r w:rsidR="00E8179D" w:rsidRPr="00D96A97">
              <w:rPr>
                <w:rFonts w:ascii="Arial" w:hAnsi="Arial" w:cs="Arial"/>
                <w:sz w:val="22"/>
                <w:szCs w:val="22"/>
                <w:lang w:eastAsia="en-US"/>
              </w:rPr>
              <w:t>, LT–03</w:t>
            </w:r>
            <w:r w:rsidRPr="00D96A97">
              <w:rPr>
                <w:rFonts w:ascii="Arial" w:hAnsi="Arial" w:cs="Arial"/>
                <w:sz w:val="22"/>
                <w:szCs w:val="22"/>
                <w:lang w:eastAsia="en-US"/>
              </w:rPr>
              <w:t>212</w:t>
            </w:r>
            <w:r w:rsidR="00E8179D" w:rsidRPr="00D96A97">
              <w:rPr>
                <w:rFonts w:ascii="Arial" w:hAnsi="Arial" w:cs="Arial"/>
                <w:sz w:val="22"/>
                <w:szCs w:val="22"/>
                <w:lang w:eastAsia="en-US"/>
              </w:rPr>
              <w:t xml:space="preserve"> Vilnius</w:t>
            </w:r>
          </w:p>
          <w:p w14:paraId="0E8DAD52" w14:textId="792A37B5" w:rsidR="00E8179D" w:rsidRPr="00D96A97" w:rsidRDefault="00E8179D" w:rsidP="00E8179D">
            <w:pPr>
              <w:spacing w:line="360" w:lineRule="auto"/>
              <w:rPr>
                <w:rFonts w:ascii="Arial" w:hAnsi="Arial" w:cs="Arial"/>
                <w:sz w:val="22"/>
                <w:szCs w:val="22"/>
                <w:lang w:eastAsia="en-US"/>
              </w:rPr>
            </w:pPr>
            <w:r w:rsidRPr="00D96A97">
              <w:rPr>
                <w:rFonts w:ascii="Arial" w:hAnsi="Arial" w:cs="Arial"/>
                <w:sz w:val="22"/>
                <w:szCs w:val="22"/>
                <w:lang w:eastAsia="en-US"/>
              </w:rPr>
              <w:t>Į</w:t>
            </w:r>
            <w:r w:rsidR="00F53824" w:rsidRPr="00D96A97">
              <w:rPr>
                <w:rFonts w:ascii="Arial" w:hAnsi="Arial" w:cs="Arial"/>
                <w:sz w:val="22"/>
                <w:szCs w:val="22"/>
                <w:lang w:eastAsia="en-US"/>
              </w:rPr>
              <w:t>monės</w:t>
            </w:r>
            <w:r w:rsidRPr="00D96A97">
              <w:rPr>
                <w:rFonts w:ascii="Arial" w:hAnsi="Arial" w:cs="Arial"/>
                <w:sz w:val="22"/>
                <w:szCs w:val="22"/>
                <w:lang w:eastAsia="en-US"/>
              </w:rPr>
              <w:t xml:space="preserve"> kodas 188710638</w:t>
            </w:r>
          </w:p>
          <w:p w14:paraId="6C3EE09A" w14:textId="77777777" w:rsidR="00E8179D" w:rsidRPr="00D96A97" w:rsidRDefault="00E8179D" w:rsidP="00E8179D">
            <w:pPr>
              <w:spacing w:line="360" w:lineRule="auto"/>
              <w:rPr>
                <w:rFonts w:ascii="Arial" w:hAnsi="Arial" w:cs="Arial"/>
                <w:sz w:val="22"/>
                <w:szCs w:val="22"/>
                <w:lang w:eastAsia="en-US"/>
              </w:rPr>
            </w:pPr>
            <w:r w:rsidRPr="00D96A97">
              <w:rPr>
                <w:rFonts w:ascii="Arial" w:hAnsi="Arial" w:cs="Arial"/>
                <w:sz w:val="22"/>
                <w:szCs w:val="22"/>
                <w:lang w:eastAsia="en-US"/>
              </w:rPr>
              <w:t xml:space="preserve">Telefonas  (8 5)  232 9600 </w:t>
            </w:r>
          </w:p>
          <w:p w14:paraId="433B6E87" w14:textId="7826DA2C" w:rsidR="00E8179D" w:rsidRPr="00D96A97" w:rsidRDefault="00E8179D" w:rsidP="00E8179D">
            <w:pPr>
              <w:spacing w:line="360" w:lineRule="auto"/>
              <w:rPr>
                <w:rFonts w:ascii="Arial" w:hAnsi="Arial" w:cs="Arial"/>
                <w:sz w:val="22"/>
                <w:szCs w:val="22"/>
                <w:lang w:eastAsia="en-US"/>
              </w:rPr>
            </w:pPr>
            <w:r w:rsidRPr="00D96A97">
              <w:rPr>
                <w:rFonts w:ascii="Arial" w:hAnsi="Arial" w:cs="Arial"/>
                <w:sz w:val="22"/>
                <w:szCs w:val="22"/>
                <w:lang w:eastAsia="en-US"/>
              </w:rPr>
              <w:t xml:space="preserve">El. paštas </w:t>
            </w:r>
            <w:r w:rsidR="00F53824" w:rsidRPr="00D96A97">
              <w:rPr>
                <w:rFonts w:ascii="Arial" w:hAnsi="Arial" w:cs="Arial"/>
                <w:sz w:val="22"/>
                <w:szCs w:val="22"/>
                <w:lang w:eastAsia="en-US"/>
              </w:rPr>
              <w:t>info</w:t>
            </w:r>
            <w:r w:rsidRPr="00D96A97">
              <w:rPr>
                <w:rFonts w:ascii="Arial" w:hAnsi="Arial" w:cs="Arial"/>
                <w:sz w:val="22"/>
                <w:szCs w:val="22"/>
                <w:lang w:eastAsia="en-US"/>
              </w:rPr>
              <w:t>@</w:t>
            </w:r>
            <w:r w:rsidR="00F53824" w:rsidRPr="00D96A97">
              <w:rPr>
                <w:rFonts w:ascii="Arial" w:hAnsi="Arial" w:cs="Arial"/>
                <w:sz w:val="22"/>
                <w:szCs w:val="22"/>
                <w:lang w:eastAsia="en-US"/>
              </w:rPr>
              <w:t>vialietuva</w:t>
            </w:r>
            <w:r w:rsidRPr="00D96A97">
              <w:rPr>
                <w:rFonts w:ascii="Arial" w:hAnsi="Arial" w:cs="Arial"/>
                <w:sz w:val="22"/>
                <w:szCs w:val="22"/>
                <w:lang w:eastAsia="en-US"/>
              </w:rPr>
              <w:t>.lt</w:t>
            </w:r>
          </w:p>
          <w:p w14:paraId="5A0C112D" w14:textId="77777777" w:rsidR="00E8179D" w:rsidRPr="00D96A97" w:rsidRDefault="00E8179D" w:rsidP="00E8179D">
            <w:pPr>
              <w:spacing w:line="360" w:lineRule="auto"/>
              <w:rPr>
                <w:rFonts w:ascii="Arial" w:hAnsi="Arial" w:cs="Arial"/>
                <w:sz w:val="22"/>
                <w:szCs w:val="22"/>
                <w:lang w:eastAsia="en-US"/>
              </w:rPr>
            </w:pPr>
            <w:r w:rsidRPr="00D96A97">
              <w:rPr>
                <w:rFonts w:ascii="Arial" w:hAnsi="Arial" w:cs="Arial"/>
                <w:sz w:val="22"/>
                <w:szCs w:val="22"/>
                <w:lang w:eastAsia="en-US"/>
              </w:rPr>
              <w:t>A.s. LT37 7300 0100 0245 6303</w:t>
            </w:r>
          </w:p>
          <w:p w14:paraId="1BFBC6EA" w14:textId="77777777" w:rsidR="00E8179D" w:rsidRPr="00D96A97" w:rsidRDefault="00E8179D" w:rsidP="00E8179D">
            <w:pPr>
              <w:spacing w:line="360" w:lineRule="auto"/>
              <w:rPr>
                <w:rFonts w:ascii="Arial" w:hAnsi="Arial" w:cs="Arial"/>
                <w:sz w:val="22"/>
                <w:szCs w:val="22"/>
                <w:lang w:eastAsia="en-US"/>
              </w:rPr>
            </w:pPr>
            <w:r w:rsidRPr="00D96A97">
              <w:rPr>
                <w:rFonts w:ascii="Arial" w:hAnsi="Arial" w:cs="Arial"/>
                <w:sz w:val="22"/>
                <w:szCs w:val="22"/>
                <w:lang w:eastAsia="en-US"/>
              </w:rPr>
              <w:t>AB „Swedbank“</w:t>
            </w:r>
          </w:p>
          <w:p w14:paraId="250AB123" w14:textId="73298780" w:rsidR="00E8179D" w:rsidRPr="00D96A97" w:rsidRDefault="00E8179D" w:rsidP="00E8179D">
            <w:pPr>
              <w:spacing w:line="360" w:lineRule="auto"/>
              <w:rPr>
                <w:rFonts w:ascii="Arial" w:hAnsi="Arial" w:cs="Arial"/>
                <w:sz w:val="22"/>
                <w:szCs w:val="22"/>
                <w:lang w:eastAsia="en-US"/>
              </w:rPr>
            </w:pPr>
          </w:p>
          <w:p w14:paraId="1B4020C1" w14:textId="77777777" w:rsidR="00712E50" w:rsidRPr="00D96A97" w:rsidRDefault="00712E50" w:rsidP="00E8179D">
            <w:pPr>
              <w:spacing w:line="360" w:lineRule="auto"/>
              <w:rPr>
                <w:rFonts w:ascii="Arial" w:hAnsi="Arial" w:cs="Arial"/>
                <w:sz w:val="22"/>
                <w:szCs w:val="22"/>
                <w:lang w:eastAsia="en-US"/>
              </w:rPr>
            </w:pPr>
          </w:p>
          <w:p w14:paraId="07116DD2" w14:textId="77777777" w:rsidR="00F53824" w:rsidRPr="00D96A97" w:rsidRDefault="00F53824" w:rsidP="00E8179D">
            <w:pPr>
              <w:spacing w:line="360" w:lineRule="auto"/>
              <w:rPr>
                <w:rFonts w:ascii="Arial" w:hAnsi="Arial" w:cs="Arial"/>
                <w:sz w:val="22"/>
                <w:szCs w:val="22"/>
                <w:lang w:eastAsia="en-US"/>
              </w:rPr>
            </w:pPr>
          </w:p>
          <w:p w14:paraId="2690CA34" w14:textId="4B753BD1" w:rsidR="00E8179D" w:rsidRPr="00D96A97" w:rsidRDefault="00F53824" w:rsidP="00E8179D">
            <w:pPr>
              <w:spacing w:line="360" w:lineRule="auto"/>
              <w:rPr>
                <w:rFonts w:ascii="Arial" w:hAnsi="Arial" w:cs="Arial"/>
                <w:sz w:val="22"/>
                <w:szCs w:val="22"/>
                <w:lang w:eastAsia="en-US"/>
              </w:rPr>
            </w:pPr>
            <w:r w:rsidRPr="00D96A97">
              <w:rPr>
                <w:rFonts w:ascii="Arial" w:hAnsi="Arial" w:cs="Arial"/>
                <w:sz w:val="22"/>
                <w:szCs w:val="22"/>
                <w:lang w:eastAsia="en-US"/>
              </w:rPr>
              <w:t>Atstovaujama įgalioto darbuotojo</w:t>
            </w:r>
          </w:p>
          <w:p w14:paraId="74C1DB8F" w14:textId="6B848DA6" w:rsidR="00E8179D" w:rsidRPr="00D96A97" w:rsidRDefault="00E8179D" w:rsidP="00E8179D">
            <w:pPr>
              <w:spacing w:line="360" w:lineRule="auto"/>
              <w:rPr>
                <w:rFonts w:ascii="Arial" w:hAnsi="Arial" w:cs="Arial"/>
                <w:sz w:val="22"/>
                <w:szCs w:val="22"/>
                <w:lang w:eastAsia="en-US"/>
              </w:rPr>
            </w:pPr>
          </w:p>
        </w:tc>
        <w:tc>
          <w:tcPr>
            <w:tcW w:w="4559" w:type="dxa"/>
          </w:tcPr>
          <w:p w14:paraId="4C10F582" w14:textId="77777777" w:rsidR="00E8179D" w:rsidRPr="00D96A97" w:rsidRDefault="00E8179D" w:rsidP="00E8179D">
            <w:pPr>
              <w:spacing w:line="360" w:lineRule="auto"/>
              <w:rPr>
                <w:rFonts w:ascii="Arial" w:hAnsi="Arial" w:cs="Arial"/>
                <w:sz w:val="22"/>
                <w:szCs w:val="22"/>
                <w:lang w:eastAsia="en-US"/>
              </w:rPr>
            </w:pPr>
            <w:r w:rsidRPr="00D96A97">
              <w:rPr>
                <w:rFonts w:ascii="Arial" w:hAnsi="Arial" w:cs="Arial"/>
                <w:b/>
                <w:sz w:val="22"/>
                <w:szCs w:val="22"/>
                <w:lang w:eastAsia="en-US"/>
              </w:rPr>
              <w:t>Rangovas:</w:t>
            </w:r>
          </w:p>
          <w:p w14:paraId="4E2758AF" w14:textId="1AAF1026" w:rsidR="00A17D41" w:rsidRPr="00D96A97" w:rsidRDefault="00A17D41" w:rsidP="00A17D41">
            <w:pPr>
              <w:spacing w:line="360" w:lineRule="auto"/>
              <w:rPr>
                <w:rFonts w:ascii="Arial" w:hAnsi="Arial" w:cs="Arial"/>
                <w:sz w:val="22"/>
                <w:szCs w:val="22"/>
                <w:lang w:eastAsia="en-US"/>
              </w:rPr>
            </w:pPr>
            <w:r w:rsidRPr="00D96A97">
              <w:rPr>
                <w:rFonts w:ascii="Arial" w:hAnsi="Arial" w:cs="Arial"/>
                <w:sz w:val="22"/>
                <w:szCs w:val="22"/>
                <w:lang w:eastAsia="en-US"/>
              </w:rPr>
              <w:t>UAB „</w:t>
            </w:r>
            <w:r w:rsidR="007176A4" w:rsidRPr="00D96A97">
              <w:rPr>
                <w:rFonts w:ascii="Arial" w:hAnsi="Arial" w:cs="Arial"/>
                <w:sz w:val="22"/>
                <w:szCs w:val="22"/>
                <w:lang w:eastAsia="en-US"/>
              </w:rPr>
              <w:t>Alkesta</w:t>
            </w:r>
            <w:r w:rsidRPr="00D96A97">
              <w:rPr>
                <w:rFonts w:ascii="Arial" w:hAnsi="Arial" w:cs="Arial"/>
                <w:sz w:val="22"/>
                <w:szCs w:val="22"/>
                <w:lang w:eastAsia="en-US"/>
              </w:rPr>
              <w:t>“</w:t>
            </w:r>
          </w:p>
          <w:p w14:paraId="2C1D89FC" w14:textId="77777777" w:rsidR="007176A4" w:rsidRPr="00D96A97" w:rsidRDefault="007176A4" w:rsidP="007176A4">
            <w:pPr>
              <w:spacing w:line="360" w:lineRule="auto"/>
              <w:rPr>
                <w:rFonts w:ascii="Arial" w:hAnsi="Arial" w:cs="Arial"/>
                <w:sz w:val="22"/>
                <w:szCs w:val="22"/>
                <w:lang w:eastAsia="en-US"/>
              </w:rPr>
            </w:pPr>
            <w:r w:rsidRPr="00D96A97">
              <w:rPr>
                <w:rFonts w:ascii="Arial" w:hAnsi="Arial" w:cs="Arial"/>
                <w:sz w:val="22"/>
                <w:szCs w:val="22"/>
                <w:lang w:eastAsia="en-US"/>
              </w:rPr>
              <w:t>Naujoji g. 118</w:t>
            </w:r>
          </w:p>
          <w:p w14:paraId="044347F1" w14:textId="77777777" w:rsidR="007176A4" w:rsidRPr="00D96A97" w:rsidRDefault="007176A4" w:rsidP="007176A4">
            <w:pPr>
              <w:spacing w:line="360" w:lineRule="auto"/>
              <w:rPr>
                <w:rFonts w:ascii="Arial" w:hAnsi="Arial" w:cs="Arial"/>
                <w:sz w:val="22"/>
                <w:szCs w:val="22"/>
                <w:lang w:eastAsia="en-US"/>
              </w:rPr>
            </w:pPr>
            <w:r w:rsidRPr="00D96A97">
              <w:rPr>
                <w:rFonts w:ascii="Arial" w:hAnsi="Arial" w:cs="Arial"/>
                <w:sz w:val="22"/>
                <w:szCs w:val="22"/>
                <w:lang w:eastAsia="en-US"/>
              </w:rPr>
              <w:t xml:space="preserve">LT-62175 Alytus </w:t>
            </w:r>
          </w:p>
          <w:p w14:paraId="242B8F4A" w14:textId="77777777" w:rsidR="007176A4" w:rsidRPr="00D96A97" w:rsidRDefault="007176A4" w:rsidP="007176A4">
            <w:pPr>
              <w:spacing w:line="360" w:lineRule="auto"/>
              <w:rPr>
                <w:rFonts w:ascii="Arial" w:hAnsi="Arial" w:cs="Arial"/>
                <w:sz w:val="22"/>
                <w:szCs w:val="22"/>
                <w:lang w:eastAsia="en-US"/>
              </w:rPr>
            </w:pPr>
            <w:r w:rsidRPr="00D96A97">
              <w:rPr>
                <w:rFonts w:ascii="Arial" w:hAnsi="Arial" w:cs="Arial"/>
                <w:sz w:val="22"/>
                <w:szCs w:val="22"/>
                <w:lang w:eastAsia="en-US"/>
              </w:rPr>
              <w:t>Kodas: 249672710,</w:t>
            </w:r>
          </w:p>
          <w:p w14:paraId="3624E033" w14:textId="77777777" w:rsidR="007176A4" w:rsidRPr="00D96A97" w:rsidRDefault="007176A4" w:rsidP="007176A4">
            <w:pPr>
              <w:spacing w:line="360" w:lineRule="auto"/>
              <w:rPr>
                <w:rFonts w:ascii="Arial" w:hAnsi="Arial" w:cs="Arial"/>
                <w:sz w:val="22"/>
                <w:szCs w:val="22"/>
                <w:lang w:eastAsia="en-US"/>
              </w:rPr>
            </w:pPr>
            <w:r w:rsidRPr="00D96A97">
              <w:rPr>
                <w:rFonts w:ascii="Arial" w:hAnsi="Arial" w:cs="Arial"/>
                <w:sz w:val="22"/>
                <w:szCs w:val="22"/>
                <w:lang w:eastAsia="en-US"/>
              </w:rPr>
              <w:t>PVM kodas: LT496727113</w:t>
            </w:r>
          </w:p>
          <w:p w14:paraId="3FB9E7F5" w14:textId="77777777" w:rsidR="007176A4" w:rsidRPr="00D96A97" w:rsidRDefault="007176A4" w:rsidP="007176A4">
            <w:pPr>
              <w:spacing w:line="360" w:lineRule="auto"/>
              <w:rPr>
                <w:rFonts w:ascii="Arial" w:hAnsi="Arial" w:cs="Arial"/>
                <w:sz w:val="22"/>
                <w:szCs w:val="22"/>
                <w:lang w:eastAsia="en-US"/>
              </w:rPr>
            </w:pPr>
            <w:r w:rsidRPr="00D96A97">
              <w:rPr>
                <w:rFonts w:ascii="Arial" w:hAnsi="Arial" w:cs="Arial"/>
                <w:sz w:val="22"/>
                <w:szCs w:val="22"/>
                <w:lang w:eastAsia="en-US"/>
              </w:rPr>
              <w:t xml:space="preserve">Telefonas  8 315 77755 </w:t>
            </w:r>
          </w:p>
          <w:p w14:paraId="5A047D44" w14:textId="77777777" w:rsidR="007176A4" w:rsidRPr="00D96A97" w:rsidRDefault="007176A4" w:rsidP="007176A4">
            <w:pPr>
              <w:spacing w:line="360" w:lineRule="auto"/>
              <w:rPr>
                <w:rFonts w:ascii="Arial" w:hAnsi="Arial" w:cs="Arial"/>
                <w:sz w:val="22"/>
                <w:szCs w:val="22"/>
                <w:lang w:eastAsia="en-US"/>
              </w:rPr>
            </w:pPr>
            <w:r w:rsidRPr="00D96A97">
              <w:rPr>
                <w:rFonts w:ascii="Arial" w:hAnsi="Arial" w:cs="Arial"/>
                <w:sz w:val="22"/>
                <w:szCs w:val="22"/>
                <w:lang w:eastAsia="en-US"/>
              </w:rPr>
              <w:t>El. paštas info@alkesta.lt</w:t>
            </w:r>
          </w:p>
          <w:p w14:paraId="79467CAE" w14:textId="77777777" w:rsidR="007176A4" w:rsidRPr="00D96A97" w:rsidRDefault="007176A4" w:rsidP="007176A4">
            <w:pPr>
              <w:spacing w:line="360" w:lineRule="auto"/>
              <w:rPr>
                <w:rFonts w:ascii="Arial" w:hAnsi="Arial" w:cs="Arial"/>
                <w:sz w:val="22"/>
                <w:szCs w:val="22"/>
                <w:lang w:eastAsia="en-US"/>
              </w:rPr>
            </w:pPr>
            <w:r w:rsidRPr="00D96A97">
              <w:rPr>
                <w:rFonts w:ascii="Arial" w:hAnsi="Arial" w:cs="Arial"/>
                <w:sz w:val="22"/>
                <w:szCs w:val="22"/>
                <w:lang w:eastAsia="en-US"/>
              </w:rPr>
              <w:t>A. s. LT46 7044 0600 0193 2383</w:t>
            </w:r>
          </w:p>
          <w:p w14:paraId="7A0E9325" w14:textId="202A1D64" w:rsidR="00A17D41" w:rsidRPr="00D96A97" w:rsidRDefault="007176A4" w:rsidP="007176A4">
            <w:pPr>
              <w:spacing w:line="360" w:lineRule="auto"/>
              <w:rPr>
                <w:rFonts w:ascii="Arial" w:hAnsi="Arial" w:cs="Arial"/>
                <w:sz w:val="22"/>
                <w:szCs w:val="22"/>
                <w:lang w:eastAsia="en-US"/>
              </w:rPr>
            </w:pPr>
            <w:r w:rsidRPr="00D96A97">
              <w:rPr>
                <w:rFonts w:ascii="Arial" w:hAnsi="Arial" w:cs="Arial"/>
                <w:sz w:val="22"/>
                <w:szCs w:val="22"/>
                <w:lang w:eastAsia="en-US"/>
              </w:rPr>
              <w:t>AB SEB bankas</w:t>
            </w:r>
          </w:p>
          <w:p w14:paraId="11152498" w14:textId="77777777" w:rsidR="00712E50" w:rsidRPr="00D96A97" w:rsidRDefault="00712E50" w:rsidP="00A17D41">
            <w:pPr>
              <w:spacing w:line="360" w:lineRule="auto"/>
              <w:rPr>
                <w:rFonts w:ascii="Arial" w:hAnsi="Arial" w:cs="Arial"/>
                <w:sz w:val="22"/>
                <w:szCs w:val="22"/>
                <w:lang w:eastAsia="en-US"/>
              </w:rPr>
            </w:pPr>
          </w:p>
          <w:p w14:paraId="4595C15A" w14:textId="02CE473E" w:rsidR="00712E50" w:rsidRPr="00D96A97" w:rsidRDefault="00A17D41" w:rsidP="00A17D41">
            <w:pPr>
              <w:spacing w:line="360" w:lineRule="auto"/>
              <w:rPr>
                <w:rFonts w:ascii="Arial" w:hAnsi="Arial" w:cs="Arial"/>
                <w:sz w:val="22"/>
                <w:szCs w:val="22"/>
                <w:lang w:eastAsia="en-US"/>
              </w:rPr>
            </w:pPr>
            <w:r w:rsidRPr="00D96A97">
              <w:rPr>
                <w:rFonts w:ascii="Arial" w:hAnsi="Arial" w:cs="Arial"/>
                <w:sz w:val="22"/>
                <w:szCs w:val="22"/>
                <w:lang w:eastAsia="en-US"/>
              </w:rPr>
              <w:t>UAB „</w:t>
            </w:r>
            <w:r w:rsidR="00B91257" w:rsidRPr="00D96A97">
              <w:rPr>
                <w:rFonts w:ascii="Arial" w:hAnsi="Arial" w:cs="Arial"/>
                <w:sz w:val="22"/>
                <w:szCs w:val="22"/>
                <w:lang w:eastAsia="en-US"/>
              </w:rPr>
              <w:t>Alkesta</w:t>
            </w:r>
            <w:r w:rsidRPr="00D96A97">
              <w:rPr>
                <w:rFonts w:ascii="Arial" w:hAnsi="Arial" w:cs="Arial"/>
                <w:sz w:val="22"/>
                <w:szCs w:val="22"/>
                <w:lang w:eastAsia="en-US"/>
              </w:rPr>
              <w:t>“</w:t>
            </w:r>
          </w:p>
          <w:p w14:paraId="1CB4CDF1" w14:textId="573B1982" w:rsidR="00E8179D" w:rsidRPr="00D96A97" w:rsidRDefault="00E8179D" w:rsidP="00796653">
            <w:pPr>
              <w:spacing w:line="360" w:lineRule="auto"/>
              <w:rPr>
                <w:rFonts w:ascii="Arial" w:hAnsi="Arial" w:cs="Arial"/>
                <w:b/>
                <w:sz w:val="22"/>
                <w:szCs w:val="22"/>
                <w:lang w:eastAsia="en-US"/>
              </w:rPr>
            </w:pPr>
          </w:p>
        </w:tc>
      </w:tr>
    </w:tbl>
    <w:p w14:paraId="20EF88A0" w14:textId="24625322" w:rsidR="0038730C" w:rsidRPr="00D96A97" w:rsidRDefault="0038730C" w:rsidP="00E8179D">
      <w:pPr>
        <w:spacing w:line="360" w:lineRule="auto"/>
        <w:rPr>
          <w:sz w:val="22"/>
          <w:szCs w:val="22"/>
          <w:lang w:eastAsia="en-US"/>
        </w:rPr>
      </w:pPr>
    </w:p>
    <w:p w14:paraId="2DFE296B" w14:textId="230DA92D" w:rsidR="0064720E" w:rsidRPr="00D96A97" w:rsidRDefault="0064720E" w:rsidP="00E8179D">
      <w:pPr>
        <w:spacing w:line="360" w:lineRule="auto"/>
        <w:rPr>
          <w:sz w:val="22"/>
          <w:szCs w:val="22"/>
          <w:lang w:eastAsia="en-US"/>
        </w:rPr>
      </w:pPr>
    </w:p>
    <w:p w14:paraId="5E1FE475" w14:textId="77777777" w:rsidR="00AE2BA7" w:rsidRPr="00D96A97" w:rsidRDefault="00AE2BA7" w:rsidP="00E8179D">
      <w:pPr>
        <w:spacing w:line="360" w:lineRule="auto"/>
        <w:rPr>
          <w:sz w:val="22"/>
          <w:szCs w:val="22"/>
          <w:lang w:eastAsia="en-US"/>
        </w:rPr>
      </w:pPr>
    </w:p>
    <w:p w14:paraId="20593393" w14:textId="77777777" w:rsidR="00C66339" w:rsidRPr="00D96A97" w:rsidRDefault="00C66339" w:rsidP="00E8179D">
      <w:pPr>
        <w:spacing w:line="360" w:lineRule="auto"/>
        <w:rPr>
          <w:sz w:val="22"/>
          <w:szCs w:val="22"/>
          <w:lang w:eastAsia="en-US"/>
        </w:rPr>
      </w:pPr>
    </w:p>
    <w:tbl>
      <w:tblPr>
        <w:tblW w:w="9217" w:type="dxa"/>
        <w:tblLook w:val="01E0" w:firstRow="1" w:lastRow="1" w:firstColumn="1" w:lastColumn="1" w:noHBand="0" w:noVBand="0"/>
      </w:tblPr>
      <w:tblGrid>
        <w:gridCol w:w="4678"/>
        <w:gridCol w:w="4539"/>
      </w:tblGrid>
      <w:tr w:rsidR="00EA7C8E" w:rsidRPr="00D96A97" w14:paraId="65172992" w14:textId="77777777" w:rsidTr="006D1CED">
        <w:tc>
          <w:tcPr>
            <w:tcW w:w="4678" w:type="dxa"/>
          </w:tcPr>
          <w:p w14:paraId="2D77026F" w14:textId="53ECC08C" w:rsidR="008C0D0E" w:rsidRPr="00D96A97" w:rsidRDefault="008C0D0E" w:rsidP="00E8179D">
            <w:pPr>
              <w:tabs>
                <w:tab w:val="left" w:pos="459"/>
                <w:tab w:val="num" w:pos="567"/>
              </w:tabs>
              <w:suppressAutoHyphens/>
              <w:spacing w:line="360" w:lineRule="auto"/>
              <w:rPr>
                <w:b/>
                <w:sz w:val="22"/>
                <w:szCs w:val="22"/>
                <w:lang w:eastAsia="en-US"/>
              </w:rPr>
            </w:pPr>
          </w:p>
        </w:tc>
        <w:tc>
          <w:tcPr>
            <w:tcW w:w="4539" w:type="dxa"/>
          </w:tcPr>
          <w:p w14:paraId="2555BBED" w14:textId="14C13A78" w:rsidR="008C0D0E" w:rsidRPr="00D96A97" w:rsidRDefault="008C0D0E" w:rsidP="00E8179D">
            <w:pPr>
              <w:tabs>
                <w:tab w:val="left" w:pos="459"/>
                <w:tab w:val="num" w:pos="567"/>
              </w:tabs>
              <w:suppressAutoHyphens/>
              <w:spacing w:line="360" w:lineRule="auto"/>
              <w:rPr>
                <w:b/>
                <w:sz w:val="22"/>
                <w:szCs w:val="22"/>
                <w:lang w:eastAsia="en-US"/>
              </w:rPr>
            </w:pPr>
          </w:p>
        </w:tc>
      </w:tr>
      <w:tr w:rsidR="00BB5F50" w:rsidRPr="00D96A97" w14:paraId="3C15880B" w14:textId="77777777" w:rsidTr="006D1CED">
        <w:tc>
          <w:tcPr>
            <w:tcW w:w="4678" w:type="dxa"/>
          </w:tcPr>
          <w:p w14:paraId="51F507DB" w14:textId="77777777" w:rsidR="00BB5F50" w:rsidRPr="00D96A97" w:rsidRDefault="00BB5F50" w:rsidP="00C4506D">
            <w:pPr>
              <w:tabs>
                <w:tab w:val="left" w:pos="459"/>
                <w:tab w:val="num" w:pos="567"/>
              </w:tabs>
              <w:suppressAutoHyphens/>
              <w:rPr>
                <w:b/>
                <w:sz w:val="22"/>
                <w:szCs w:val="22"/>
                <w:lang w:eastAsia="en-US"/>
              </w:rPr>
            </w:pPr>
          </w:p>
        </w:tc>
        <w:tc>
          <w:tcPr>
            <w:tcW w:w="4539" w:type="dxa"/>
          </w:tcPr>
          <w:p w14:paraId="403B4010" w14:textId="77777777" w:rsidR="00BB5F50" w:rsidRPr="00D96A97" w:rsidRDefault="00BB5F50" w:rsidP="00C4506D">
            <w:pPr>
              <w:tabs>
                <w:tab w:val="left" w:pos="459"/>
                <w:tab w:val="num" w:pos="567"/>
              </w:tabs>
              <w:suppressAutoHyphens/>
              <w:rPr>
                <w:b/>
                <w:sz w:val="22"/>
                <w:szCs w:val="22"/>
                <w:lang w:eastAsia="en-US"/>
              </w:rPr>
            </w:pPr>
          </w:p>
        </w:tc>
      </w:tr>
    </w:tbl>
    <w:p w14:paraId="44A2A1E7" w14:textId="77777777" w:rsidR="00D82ADC" w:rsidRPr="00D96A97" w:rsidRDefault="00D82ADC" w:rsidP="008C0D0E">
      <w:pPr>
        <w:jc w:val="both"/>
        <w:rPr>
          <w:sz w:val="22"/>
          <w:szCs w:val="22"/>
        </w:rPr>
      </w:pPr>
    </w:p>
    <w:sectPr w:rsidR="00D82ADC" w:rsidRPr="00D96A97" w:rsidSect="00665DBB">
      <w:headerReference w:type="default" r:id="rId8"/>
      <w:pgSz w:w="11906" w:h="16838" w:code="9"/>
      <w:pgMar w:top="1134" w:right="567" w:bottom="1134" w:left="1701" w:header="567" w:footer="567" w:gutter="0"/>
      <w:paperSrc w:first="258" w:other="258"/>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9C97E" w14:textId="77777777" w:rsidR="00665DBB" w:rsidRDefault="00665DBB" w:rsidP="000B1B4E">
      <w:r>
        <w:separator/>
      </w:r>
    </w:p>
  </w:endnote>
  <w:endnote w:type="continuationSeparator" w:id="0">
    <w:p w14:paraId="6AD99736" w14:textId="77777777" w:rsidR="00665DBB" w:rsidRDefault="00665DBB" w:rsidP="000B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5A7F" w14:textId="77777777" w:rsidR="00665DBB" w:rsidRDefault="00665DBB" w:rsidP="000B1B4E">
      <w:r>
        <w:separator/>
      </w:r>
    </w:p>
  </w:footnote>
  <w:footnote w:type="continuationSeparator" w:id="0">
    <w:p w14:paraId="75323205" w14:textId="77777777" w:rsidR="00665DBB" w:rsidRDefault="00665DBB" w:rsidP="000B1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431580"/>
      <w:docPartObj>
        <w:docPartGallery w:val="Page Numbers (Top of Page)"/>
        <w:docPartUnique/>
      </w:docPartObj>
    </w:sdtPr>
    <w:sdtContent>
      <w:p w14:paraId="690D8E5F" w14:textId="77777777" w:rsidR="000B1B4E" w:rsidRDefault="000B1B4E">
        <w:pPr>
          <w:pStyle w:val="Antrats"/>
          <w:jc w:val="center"/>
        </w:pPr>
        <w:r>
          <w:fldChar w:fldCharType="begin"/>
        </w:r>
        <w:r>
          <w:instrText>PAGE   \* MERGEFORMAT</w:instrText>
        </w:r>
        <w:r>
          <w:fldChar w:fldCharType="separate"/>
        </w:r>
        <w:r w:rsidR="0029040E">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0B1A"/>
    <w:multiLevelType w:val="hybridMultilevel"/>
    <w:tmpl w:val="09D0B8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7224AC"/>
    <w:multiLevelType w:val="multilevel"/>
    <w:tmpl w:val="936067EC"/>
    <w:lvl w:ilvl="0">
      <w:start w:val="10"/>
      <w:numFmt w:val="decimal"/>
      <w:lvlText w:val="%1."/>
      <w:lvlJc w:val="left"/>
      <w:pPr>
        <w:ind w:left="480" w:hanging="480"/>
      </w:pPr>
      <w:rPr>
        <w:rFonts w:hint="default"/>
      </w:rPr>
    </w:lvl>
    <w:lvl w:ilvl="1">
      <w:start w:val="2"/>
      <w:numFmt w:val="decimal"/>
      <w:lvlText w:val="%1.%2."/>
      <w:lvlJc w:val="left"/>
      <w:pPr>
        <w:ind w:left="1048" w:hanging="480"/>
      </w:pPr>
      <w:rPr>
        <w:rFonts w:hint="default"/>
        <w:i/>
        <w:i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4E83C3E"/>
    <w:multiLevelType w:val="hybridMultilevel"/>
    <w:tmpl w:val="8890605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4"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92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8A4015E"/>
    <w:multiLevelType w:val="multilevel"/>
    <w:tmpl w:val="074E88BE"/>
    <w:lvl w:ilvl="0">
      <w:start w:val="1"/>
      <w:numFmt w:val="decimal"/>
      <w:lvlText w:val="%1."/>
      <w:lvlJc w:val="left"/>
      <w:pPr>
        <w:ind w:left="1070" w:hanging="360"/>
      </w:pPr>
      <w:rPr>
        <w:rFonts w:ascii="Times New Roman" w:hAnsi="Times New Roman" w:cs="Times New Roman" w:hint="default"/>
        <w:b w:val="0"/>
        <w:i w:val="0"/>
        <w:strike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3442A3"/>
    <w:multiLevelType w:val="hybridMultilevel"/>
    <w:tmpl w:val="78607C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CB1EAE"/>
    <w:multiLevelType w:val="hybridMultilevel"/>
    <w:tmpl w:val="5234145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523A54F0"/>
    <w:multiLevelType w:val="multilevel"/>
    <w:tmpl w:val="5DB20804"/>
    <w:lvl w:ilvl="0">
      <w:start w:val="1"/>
      <w:numFmt w:val="decimal"/>
      <w:lvlText w:val="%1."/>
      <w:lvlJc w:val="left"/>
      <w:pPr>
        <w:ind w:left="1127" w:hanging="5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72492FC6"/>
    <w:multiLevelType w:val="hybridMultilevel"/>
    <w:tmpl w:val="DDD267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1" w15:restartNumberingAfterBreak="0">
    <w:nsid w:val="77E905B4"/>
    <w:multiLevelType w:val="hybridMultilevel"/>
    <w:tmpl w:val="F62A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D274D6"/>
    <w:multiLevelType w:val="hybridMultilevel"/>
    <w:tmpl w:val="265AA85A"/>
    <w:lvl w:ilvl="0" w:tplc="B41874D2">
      <w:start w:val="1"/>
      <w:numFmt w:val="decimal"/>
      <w:lvlText w:val="%1."/>
      <w:lvlJc w:val="left"/>
      <w:pPr>
        <w:tabs>
          <w:tab w:val="num" w:pos="899"/>
        </w:tabs>
        <w:ind w:left="899" w:hanging="615"/>
      </w:pPr>
      <w:rPr>
        <w:rFonts w:hint="default"/>
      </w:rPr>
    </w:lvl>
    <w:lvl w:ilvl="1" w:tplc="04270019" w:tentative="1">
      <w:start w:val="1"/>
      <w:numFmt w:val="lowerLetter"/>
      <w:lvlText w:val="%2."/>
      <w:lvlJc w:val="left"/>
      <w:pPr>
        <w:tabs>
          <w:tab w:val="num" w:pos="1364"/>
        </w:tabs>
        <w:ind w:left="1364" w:hanging="360"/>
      </w:pPr>
    </w:lvl>
    <w:lvl w:ilvl="2" w:tplc="0427001B" w:tentative="1">
      <w:start w:val="1"/>
      <w:numFmt w:val="lowerRoman"/>
      <w:lvlText w:val="%3."/>
      <w:lvlJc w:val="right"/>
      <w:pPr>
        <w:tabs>
          <w:tab w:val="num" w:pos="2084"/>
        </w:tabs>
        <w:ind w:left="2084" w:hanging="180"/>
      </w:pPr>
    </w:lvl>
    <w:lvl w:ilvl="3" w:tplc="0427000F" w:tentative="1">
      <w:start w:val="1"/>
      <w:numFmt w:val="decimal"/>
      <w:lvlText w:val="%4."/>
      <w:lvlJc w:val="left"/>
      <w:pPr>
        <w:tabs>
          <w:tab w:val="num" w:pos="2804"/>
        </w:tabs>
        <w:ind w:left="2804" w:hanging="360"/>
      </w:pPr>
    </w:lvl>
    <w:lvl w:ilvl="4" w:tplc="04270019" w:tentative="1">
      <w:start w:val="1"/>
      <w:numFmt w:val="lowerLetter"/>
      <w:lvlText w:val="%5."/>
      <w:lvlJc w:val="left"/>
      <w:pPr>
        <w:tabs>
          <w:tab w:val="num" w:pos="3524"/>
        </w:tabs>
        <w:ind w:left="3524" w:hanging="360"/>
      </w:pPr>
    </w:lvl>
    <w:lvl w:ilvl="5" w:tplc="0427001B" w:tentative="1">
      <w:start w:val="1"/>
      <w:numFmt w:val="lowerRoman"/>
      <w:lvlText w:val="%6."/>
      <w:lvlJc w:val="right"/>
      <w:pPr>
        <w:tabs>
          <w:tab w:val="num" w:pos="4244"/>
        </w:tabs>
        <w:ind w:left="4244" w:hanging="180"/>
      </w:pPr>
    </w:lvl>
    <w:lvl w:ilvl="6" w:tplc="0427000F" w:tentative="1">
      <w:start w:val="1"/>
      <w:numFmt w:val="decimal"/>
      <w:lvlText w:val="%7."/>
      <w:lvlJc w:val="left"/>
      <w:pPr>
        <w:tabs>
          <w:tab w:val="num" w:pos="4964"/>
        </w:tabs>
        <w:ind w:left="4964" w:hanging="360"/>
      </w:pPr>
    </w:lvl>
    <w:lvl w:ilvl="7" w:tplc="04270019" w:tentative="1">
      <w:start w:val="1"/>
      <w:numFmt w:val="lowerLetter"/>
      <w:lvlText w:val="%8."/>
      <w:lvlJc w:val="left"/>
      <w:pPr>
        <w:tabs>
          <w:tab w:val="num" w:pos="5684"/>
        </w:tabs>
        <w:ind w:left="5684" w:hanging="360"/>
      </w:pPr>
    </w:lvl>
    <w:lvl w:ilvl="8" w:tplc="0427001B" w:tentative="1">
      <w:start w:val="1"/>
      <w:numFmt w:val="lowerRoman"/>
      <w:lvlText w:val="%9."/>
      <w:lvlJc w:val="right"/>
      <w:pPr>
        <w:tabs>
          <w:tab w:val="num" w:pos="6404"/>
        </w:tabs>
        <w:ind w:left="6404" w:hanging="180"/>
      </w:pPr>
    </w:lvl>
  </w:abstractNum>
  <w:abstractNum w:abstractNumId="13" w15:restartNumberingAfterBreak="0">
    <w:nsid w:val="7C522E75"/>
    <w:multiLevelType w:val="hybridMultilevel"/>
    <w:tmpl w:val="E280ED98"/>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num w:numId="1" w16cid:durableId="923762685">
    <w:abstractNumId w:val="10"/>
  </w:num>
  <w:num w:numId="2" w16cid:durableId="1142430171">
    <w:abstractNumId w:val="3"/>
  </w:num>
  <w:num w:numId="3" w16cid:durableId="1883715051">
    <w:abstractNumId w:val="12"/>
  </w:num>
  <w:num w:numId="4" w16cid:durableId="1027945038">
    <w:abstractNumId w:val="2"/>
  </w:num>
  <w:num w:numId="5" w16cid:durableId="1408458264">
    <w:abstractNumId w:val="7"/>
  </w:num>
  <w:num w:numId="6" w16cid:durableId="1153717116">
    <w:abstractNumId w:val="0"/>
  </w:num>
  <w:num w:numId="7" w16cid:durableId="2032299393">
    <w:abstractNumId w:val="13"/>
  </w:num>
  <w:num w:numId="8" w16cid:durableId="1001542814">
    <w:abstractNumId w:val="9"/>
  </w:num>
  <w:num w:numId="9" w16cid:durableId="1675497377">
    <w:abstractNumId w:val="11"/>
  </w:num>
  <w:num w:numId="10" w16cid:durableId="1017581269">
    <w:abstractNumId w:val="6"/>
  </w:num>
  <w:num w:numId="11" w16cid:durableId="9922224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699858">
    <w:abstractNumId w:val="4"/>
  </w:num>
  <w:num w:numId="13" w16cid:durableId="39790520">
    <w:abstractNumId w:val="1"/>
  </w:num>
  <w:num w:numId="14" w16cid:durableId="15566185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A87"/>
    <w:rsid w:val="00001E1D"/>
    <w:rsid w:val="00005B8B"/>
    <w:rsid w:val="000115B7"/>
    <w:rsid w:val="00012D88"/>
    <w:rsid w:val="000134CC"/>
    <w:rsid w:val="00023686"/>
    <w:rsid w:val="000340F6"/>
    <w:rsid w:val="00035662"/>
    <w:rsid w:val="00035F56"/>
    <w:rsid w:val="000405E6"/>
    <w:rsid w:val="000416EF"/>
    <w:rsid w:val="00042B66"/>
    <w:rsid w:val="00055C6B"/>
    <w:rsid w:val="00057034"/>
    <w:rsid w:val="00064076"/>
    <w:rsid w:val="00064D9C"/>
    <w:rsid w:val="00073712"/>
    <w:rsid w:val="00081134"/>
    <w:rsid w:val="000846EE"/>
    <w:rsid w:val="00086A5F"/>
    <w:rsid w:val="00090203"/>
    <w:rsid w:val="00090427"/>
    <w:rsid w:val="0009050D"/>
    <w:rsid w:val="00090911"/>
    <w:rsid w:val="00093A90"/>
    <w:rsid w:val="00095A89"/>
    <w:rsid w:val="000B1B4E"/>
    <w:rsid w:val="000C4AE3"/>
    <w:rsid w:val="000E6B92"/>
    <w:rsid w:val="000F4A0F"/>
    <w:rsid w:val="000F55E1"/>
    <w:rsid w:val="000F5974"/>
    <w:rsid w:val="00103BA9"/>
    <w:rsid w:val="001041FE"/>
    <w:rsid w:val="00112FA1"/>
    <w:rsid w:val="0012278C"/>
    <w:rsid w:val="00122C5F"/>
    <w:rsid w:val="001247B7"/>
    <w:rsid w:val="0012553D"/>
    <w:rsid w:val="0012720C"/>
    <w:rsid w:val="0013008F"/>
    <w:rsid w:val="00133E89"/>
    <w:rsid w:val="001364EA"/>
    <w:rsid w:val="001406D0"/>
    <w:rsid w:val="0014681E"/>
    <w:rsid w:val="00147585"/>
    <w:rsid w:val="00160B8F"/>
    <w:rsid w:val="00164BE1"/>
    <w:rsid w:val="001656E4"/>
    <w:rsid w:val="00170A74"/>
    <w:rsid w:val="00172344"/>
    <w:rsid w:val="00183681"/>
    <w:rsid w:val="00185768"/>
    <w:rsid w:val="00186019"/>
    <w:rsid w:val="00190EEB"/>
    <w:rsid w:val="001A2B67"/>
    <w:rsid w:val="001A399F"/>
    <w:rsid w:val="001A5B39"/>
    <w:rsid w:val="001B1A19"/>
    <w:rsid w:val="001B4F16"/>
    <w:rsid w:val="001B5103"/>
    <w:rsid w:val="001C5ADF"/>
    <w:rsid w:val="001C7EC6"/>
    <w:rsid w:val="001D64D4"/>
    <w:rsid w:val="001E25E4"/>
    <w:rsid w:val="001E2AF4"/>
    <w:rsid w:val="001E6DED"/>
    <w:rsid w:val="001F10AC"/>
    <w:rsid w:val="001F452C"/>
    <w:rsid w:val="00204168"/>
    <w:rsid w:val="00212420"/>
    <w:rsid w:val="0021254B"/>
    <w:rsid w:val="00213B60"/>
    <w:rsid w:val="002161B9"/>
    <w:rsid w:val="0021752B"/>
    <w:rsid w:val="002272F2"/>
    <w:rsid w:val="00227A39"/>
    <w:rsid w:val="00233C5E"/>
    <w:rsid w:val="002343A2"/>
    <w:rsid w:val="00242635"/>
    <w:rsid w:val="00245A4E"/>
    <w:rsid w:val="0025296E"/>
    <w:rsid w:val="00256313"/>
    <w:rsid w:val="00262714"/>
    <w:rsid w:val="002631AE"/>
    <w:rsid w:val="0027752F"/>
    <w:rsid w:val="00277F04"/>
    <w:rsid w:val="00282433"/>
    <w:rsid w:val="00282466"/>
    <w:rsid w:val="0029040E"/>
    <w:rsid w:val="0029153C"/>
    <w:rsid w:val="002924B3"/>
    <w:rsid w:val="0029644B"/>
    <w:rsid w:val="002A2468"/>
    <w:rsid w:val="002A6111"/>
    <w:rsid w:val="002B6724"/>
    <w:rsid w:val="002C1527"/>
    <w:rsid w:val="002F1E77"/>
    <w:rsid w:val="00302115"/>
    <w:rsid w:val="00310627"/>
    <w:rsid w:val="00312190"/>
    <w:rsid w:val="00312726"/>
    <w:rsid w:val="00316049"/>
    <w:rsid w:val="003479AD"/>
    <w:rsid w:val="00353B60"/>
    <w:rsid w:val="00354880"/>
    <w:rsid w:val="00355AB4"/>
    <w:rsid w:val="00355B59"/>
    <w:rsid w:val="003702E3"/>
    <w:rsid w:val="00372D86"/>
    <w:rsid w:val="00377629"/>
    <w:rsid w:val="003844A0"/>
    <w:rsid w:val="0038730C"/>
    <w:rsid w:val="00392A87"/>
    <w:rsid w:val="00396AC9"/>
    <w:rsid w:val="00397622"/>
    <w:rsid w:val="003A6D55"/>
    <w:rsid w:val="003B5782"/>
    <w:rsid w:val="003B7AB5"/>
    <w:rsid w:val="003C162F"/>
    <w:rsid w:val="003C23EE"/>
    <w:rsid w:val="003C5AF6"/>
    <w:rsid w:val="003E0A0E"/>
    <w:rsid w:val="00401AE6"/>
    <w:rsid w:val="0041282A"/>
    <w:rsid w:val="00421A9F"/>
    <w:rsid w:val="004270F8"/>
    <w:rsid w:val="004609AF"/>
    <w:rsid w:val="0046112E"/>
    <w:rsid w:val="00466A26"/>
    <w:rsid w:val="004806EB"/>
    <w:rsid w:val="00481051"/>
    <w:rsid w:val="00482816"/>
    <w:rsid w:val="004A14F0"/>
    <w:rsid w:val="004B37B7"/>
    <w:rsid w:val="004B3FB1"/>
    <w:rsid w:val="004B5279"/>
    <w:rsid w:val="004D077C"/>
    <w:rsid w:val="004D3287"/>
    <w:rsid w:val="004D5407"/>
    <w:rsid w:val="004E03BE"/>
    <w:rsid w:val="004F1976"/>
    <w:rsid w:val="005023F7"/>
    <w:rsid w:val="00512394"/>
    <w:rsid w:val="0052493A"/>
    <w:rsid w:val="00536290"/>
    <w:rsid w:val="005466B7"/>
    <w:rsid w:val="00566AE9"/>
    <w:rsid w:val="00570B2E"/>
    <w:rsid w:val="0058066C"/>
    <w:rsid w:val="005849BC"/>
    <w:rsid w:val="00586C15"/>
    <w:rsid w:val="00590E6D"/>
    <w:rsid w:val="005A1CB7"/>
    <w:rsid w:val="005A2489"/>
    <w:rsid w:val="005A50E0"/>
    <w:rsid w:val="005A5DFC"/>
    <w:rsid w:val="005A6352"/>
    <w:rsid w:val="005B0531"/>
    <w:rsid w:val="005B3951"/>
    <w:rsid w:val="005B49EF"/>
    <w:rsid w:val="005B5042"/>
    <w:rsid w:val="005B5AF6"/>
    <w:rsid w:val="005C7921"/>
    <w:rsid w:val="005E263F"/>
    <w:rsid w:val="005E42F0"/>
    <w:rsid w:val="005E4561"/>
    <w:rsid w:val="005E49CA"/>
    <w:rsid w:val="005F6045"/>
    <w:rsid w:val="00604049"/>
    <w:rsid w:val="00615C3F"/>
    <w:rsid w:val="0062219E"/>
    <w:rsid w:val="0062288D"/>
    <w:rsid w:val="00623363"/>
    <w:rsid w:val="0063360E"/>
    <w:rsid w:val="00642FD5"/>
    <w:rsid w:val="006441FC"/>
    <w:rsid w:val="00644F31"/>
    <w:rsid w:val="00646CA1"/>
    <w:rsid w:val="0064720E"/>
    <w:rsid w:val="0064721B"/>
    <w:rsid w:val="00652768"/>
    <w:rsid w:val="006573A6"/>
    <w:rsid w:val="00657A40"/>
    <w:rsid w:val="00662EDA"/>
    <w:rsid w:val="00665DBB"/>
    <w:rsid w:val="006673A3"/>
    <w:rsid w:val="00667763"/>
    <w:rsid w:val="0067196B"/>
    <w:rsid w:val="00672233"/>
    <w:rsid w:val="00672A55"/>
    <w:rsid w:val="00673B04"/>
    <w:rsid w:val="006A1D07"/>
    <w:rsid w:val="006B0571"/>
    <w:rsid w:val="006B068C"/>
    <w:rsid w:val="006B4A0F"/>
    <w:rsid w:val="006B6A5A"/>
    <w:rsid w:val="006C30EB"/>
    <w:rsid w:val="006C66FF"/>
    <w:rsid w:val="006D0458"/>
    <w:rsid w:val="006D1CED"/>
    <w:rsid w:val="006D49F6"/>
    <w:rsid w:val="007033E3"/>
    <w:rsid w:val="00712E50"/>
    <w:rsid w:val="00715B13"/>
    <w:rsid w:val="0071752C"/>
    <w:rsid w:val="007176A4"/>
    <w:rsid w:val="007178FF"/>
    <w:rsid w:val="00740D6D"/>
    <w:rsid w:val="007420EF"/>
    <w:rsid w:val="00745215"/>
    <w:rsid w:val="007557E1"/>
    <w:rsid w:val="00761FA4"/>
    <w:rsid w:val="00763FBB"/>
    <w:rsid w:val="00771A0A"/>
    <w:rsid w:val="007744BB"/>
    <w:rsid w:val="0077458D"/>
    <w:rsid w:val="007767FD"/>
    <w:rsid w:val="00776964"/>
    <w:rsid w:val="007834BB"/>
    <w:rsid w:val="0078367D"/>
    <w:rsid w:val="00784FFF"/>
    <w:rsid w:val="00790801"/>
    <w:rsid w:val="00791F34"/>
    <w:rsid w:val="00796653"/>
    <w:rsid w:val="007A2EBA"/>
    <w:rsid w:val="007B108A"/>
    <w:rsid w:val="007B320E"/>
    <w:rsid w:val="007D297C"/>
    <w:rsid w:val="007D45E8"/>
    <w:rsid w:val="007E0E0C"/>
    <w:rsid w:val="007E4DE2"/>
    <w:rsid w:val="007F451A"/>
    <w:rsid w:val="007F65C5"/>
    <w:rsid w:val="007F7B61"/>
    <w:rsid w:val="00802B72"/>
    <w:rsid w:val="00803D08"/>
    <w:rsid w:val="00805EC3"/>
    <w:rsid w:val="00810D87"/>
    <w:rsid w:val="008117FE"/>
    <w:rsid w:val="00814335"/>
    <w:rsid w:val="00817BF1"/>
    <w:rsid w:val="008222ED"/>
    <w:rsid w:val="008249D9"/>
    <w:rsid w:val="00833C5F"/>
    <w:rsid w:val="0083729A"/>
    <w:rsid w:val="0084165F"/>
    <w:rsid w:val="00845F5A"/>
    <w:rsid w:val="008515C5"/>
    <w:rsid w:val="00853457"/>
    <w:rsid w:val="00856ECB"/>
    <w:rsid w:val="00870387"/>
    <w:rsid w:val="0087413F"/>
    <w:rsid w:val="00875D60"/>
    <w:rsid w:val="008761C1"/>
    <w:rsid w:val="008811F3"/>
    <w:rsid w:val="00885523"/>
    <w:rsid w:val="008919FF"/>
    <w:rsid w:val="008922FC"/>
    <w:rsid w:val="00893384"/>
    <w:rsid w:val="0089772D"/>
    <w:rsid w:val="008B3C68"/>
    <w:rsid w:val="008B6F51"/>
    <w:rsid w:val="008B786F"/>
    <w:rsid w:val="008C0D0E"/>
    <w:rsid w:val="008C415E"/>
    <w:rsid w:val="008D0360"/>
    <w:rsid w:val="008D0F3D"/>
    <w:rsid w:val="008D3B95"/>
    <w:rsid w:val="008D5C27"/>
    <w:rsid w:val="008F5D89"/>
    <w:rsid w:val="008F7602"/>
    <w:rsid w:val="00907759"/>
    <w:rsid w:val="00911E89"/>
    <w:rsid w:val="00912BC4"/>
    <w:rsid w:val="009265DF"/>
    <w:rsid w:val="00943F56"/>
    <w:rsid w:val="00945B4F"/>
    <w:rsid w:val="00946A24"/>
    <w:rsid w:val="00955F6D"/>
    <w:rsid w:val="0097076B"/>
    <w:rsid w:val="00973F3C"/>
    <w:rsid w:val="009813DE"/>
    <w:rsid w:val="00982B4F"/>
    <w:rsid w:val="00986042"/>
    <w:rsid w:val="00991172"/>
    <w:rsid w:val="00991B9C"/>
    <w:rsid w:val="00995417"/>
    <w:rsid w:val="009A11A5"/>
    <w:rsid w:val="009A59B2"/>
    <w:rsid w:val="009A624E"/>
    <w:rsid w:val="009C0EFC"/>
    <w:rsid w:val="009C5193"/>
    <w:rsid w:val="009C55CF"/>
    <w:rsid w:val="009D063E"/>
    <w:rsid w:val="009D6CDE"/>
    <w:rsid w:val="009D717D"/>
    <w:rsid w:val="009E2D3C"/>
    <w:rsid w:val="009E772A"/>
    <w:rsid w:val="00A01421"/>
    <w:rsid w:val="00A03626"/>
    <w:rsid w:val="00A17954"/>
    <w:rsid w:val="00A17D41"/>
    <w:rsid w:val="00A25B12"/>
    <w:rsid w:val="00A317BA"/>
    <w:rsid w:val="00A351CC"/>
    <w:rsid w:val="00A370EB"/>
    <w:rsid w:val="00A5297A"/>
    <w:rsid w:val="00A53F9A"/>
    <w:rsid w:val="00A5609C"/>
    <w:rsid w:val="00A571BB"/>
    <w:rsid w:val="00A630E7"/>
    <w:rsid w:val="00A87348"/>
    <w:rsid w:val="00A959CB"/>
    <w:rsid w:val="00AB09D2"/>
    <w:rsid w:val="00AB79A8"/>
    <w:rsid w:val="00AD5F8A"/>
    <w:rsid w:val="00AD7A05"/>
    <w:rsid w:val="00AE0AE1"/>
    <w:rsid w:val="00AE2BA7"/>
    <w:rsid w:val="00AE37D6"/>
    <w:rsid w:val="00AE5C4F"/>
    <w:rsid w:val="00AF518E"/>
    <w:rsid w:val="00AF5888"/>
    <w:rsid w:val="00B02848"/>
    <w:rsid w:val="00B0761B"/>
    <w:rsid w:val="00B1317B"/>
    <w:rsid w:val="00B246DE"/>
    <w:rsid w:val="00B25A34"/>
    <w:rsid w:val="00B441FE"/>
    <w:rsid w:val="00B70373"/>
    <w:rsid w:val="00B7264D"/>
    <w:rsid w:val="00B86217"/>
    <w:rsid w:val="00B8705F"/>
    <w:rsid w:val="00B91257"/>
    <w:rsid w:val="00B91D77"/>
    <w:rsid w:val="00B94B6C"/>
    <w:rsid w:val="00BA0458"/>
    <w:rsid w:val="00BB1982"/>
    <w:rsid w:val="00BB45B5"/>
    <w:rsid w:val="00BB59BF"/>
    <w:rsid w:val="00BB5F50"/>
    <w:rsid w:val="00BC4F94"/>
    <w:rsid w:val="00BD002E"/>
    <w:rsid w:val="00BD0801"/>
    <w:rsid w:val="00BD0872"/>
    <w:rsid w:val="00BD0DF8"/>
    <w:rsid w:val="00BD0E0A"/>
    <w:rsid w:val="00BD54BE"/>
    <w:rsid w:val="00BE4031"/>
    <w:rsid w:val="00BF02E3"/>
    <w:rsid w:val="00BF0F32"/>
    <w:rsid w:val="00BF5FFC"/>
    <w:rsid w:val="00C03ED9"/>
    <w:rsid w:val="00C17BE8"/>
    <w:rsid w:val="00C20BA6"/>
    <w:rsid w:val="00C21B27"/>
    <w:rsid w:val="00C265B2"/>
    <w:rsid w:val="00C2667A"/>
    <w:rsid w:val="00C31166"/>
    <w:rsid w:val="00C44B23"/>
    <w:rsid w:val="00C44E34"/>
    <w:rsid w:val="00C4506D"/>
    <w:rsid w:val="00C46F05"/>
    <w:rsid w:val="00C507AD"/>
    <w:rsid w:val="00C51605"/>
    <w:rsid w:val="00C53D7B"/>
    <w:rsid w:val="00C5569D"/>
    <w:rsid w:val="00C57C8D"/>
    <w:rsid w:val="00C64641"/>
    <w:rsid w:val="00C66339"/>
    <w:rsid w:val="00C72BB1"/>
    <w:rsid w:val="00C80060"/>
    <w:rsid w:val="00C950D5"/>
    <w:rsid w:val="00CA0FEA"/>
    <w:rsid w:val="00CA5D47"/>
    <w:rsid w:val="00CA64D9"/>
    <w:rsid w:val="00CA6534"/>
    <w:rsid w:val="00CA6679"/>
    <w:rsid w:val="00CB126A"/>
    <w:rsid w:val="00CB51B3"/>
    <w:rsid w:val="00CB6333"/>
    <w:rsid w:val="00CC19AC"/>
    <w:rsid w:val="00CC7044"/>
    <w:rsid w:val="00CE18AB"/>
    <w:rsid w:val="00CE3447"/>
    <w:rsid w:val="00CF2B07"/>
    <w:rsid w:val="00D015EF"/>
    <w:rsid w:val="00D10036"/>
    <w:rsid w:val="00D11F98"/>
    <w:rsid w:val="00D1566F"/>
    <w:rsid w:val="00D323DE"/>
    <w:rsid w:val="00D465DB"/>
    <w:rsid w:val="00D477CC"/>
    <w:rsid w:val="00D579C4"/>
    <w:rsid w:val="00D64B8A"/>
    <w:rsid w:val="00D65AA8"/>
    <w:rsid w:val="00D748B3"/>
    <w:rsid w:val="00D75AD3"/>
    <w:rsid w:val="00D82ADC"/>
    <w:rsid w:val="00D96A97"/>
    <w:rsid w:val="00DA20A5"/>
    <w:rsid w:val="00DA389A"/>
    <w:rsid w:val="00DA51CB"/>
    <w:rsid w:val="00DA5739"/>
    <w:rsid w:val="00DA7185"/>
    <w:rsid w:val="00DB40F6"/>
    <w:rsid w:val="00DB6BD6"/>
    <w:rsid w:val="00DB6C35"/>
    <w:rsid w:val="00DC2E63"/>
    <w:rsid w:val="00DC59E7"/>
    <w:rsid w:val="00DC65B5"/>
    <w:rsid w:val="00DD728A"/>
    <w:rsid w:val="00DE0D6E"/>
    <w:rsid w:val="00DE3B9E"/>
    <w:rsid w:val="00DF1763"/>
    <w:rsid w:val="00DF2C12"/>
    <w:rsid w:val="00DF4A3D"/>
    <w:rsid w:val="00DF76EB"/>
    <w:rsid w:val="00DF795A"/>
    <w:rsid w:val="00E00723"/>
    <w:rsid w:val="00E41D06"/>
    <w:rsid w:val="00E437B1"/>
    <w:rsid w:val="00E46E1C"/>
    <w:rsid w:val="00E60257"/>
    <w:rsid w:val="00E67F6A"/>
    <w:rsid w:val="00E7136D"/>
    <w:rsid w:val="00E8179D"/>
    <w:rsid w:val="00E87FE7"/>
    <w:rsid w:val="00E95557"/>
    <w:rsid w:val="00E9587F"/>
    <w:rsid w:val="00E96122"/>
    <w:rsid w:val="00EA34B3"/>
    <w:rsid w:val="00EA7C8E"/>
    <w:rsid w:val="00EB2435"/>
    <w:rsid w:val="00EB5A05"/>
    <w:rsid w:val="00EC1255"/>
    <w:rsid w:val="00EC1BFA"/>
    <w:rsid w:val="00EC2BBC"/>
    <w:rsid w:val="00EC525E"/>
    <w:rsid w:val="00EC6482"/>
    <w:rsid w:val="00ED23E0"/>
    <w:rsid w:val="00EE3144"/>
    <w:rsid w:val="00EE79BA"/>
    <w:rsid w:val="00EF61F4"/>
    <w:rsid w:val="00F03CC5"/>
    <w:rsid w:val="00F10A6F"/>
    <w:rsid w:val="00F25A5D"/>
    <w:rsid w:val="00F3131F"/>
    <w:rsid w:val="00F331A4"/>
    <w:rsid w:val="00F3648C"/>
    <w:rsid w:val="00F36B43"/>
    <w:rsid w:val="00F41A86"/>
    <w:rsid w:val="00F42289"/>
    <w:rsid w:val="00F42FF4"/>
    <w:rsid w:val="00F504EF"/>
    <w:rsid w:val="00F53824"/>
    <w:rsid w:val="00F560E1"/>
    <w:rsid w:val="00F7429F"/>
    <w:rsid w:val="00F807C6"/>
    <w:rsid w:val="00F81540"/>
    <w:rsid w:val="00F81E7C"/>
    <w:rsid w:val="00F87AA0"/>
    <w:rsid w:val="00F915DD"/>
    <w:rsid w:val="00F937B8"/>
    <w:rsid w:val="00F937BC"/>
    <w:rsid w:val="00FA1741"/>
    <w:rsid w:val="00FA4E51"/>
    <w:rsid w:val="00FA6D06"/>
    <w:rsid w:val="00FB0445"/>
    <w:rsid w:val="00FC08DF"/>
    <w:rsid w:val="00FC21E3"/>
    <w:rsid w:val="00FC3269"/>
    <w:rsid w:val="00FD0D2D"/>
    <w:rsid w:val="00FD3BC8"/>
    <w:rsid w:val="00FE35D9"/>
    <w:rsid w:val="00FE458F"/>
    <w:rsid w:val="00FE6671"/>
    <w:rsid w:val="00FF44E8"/>
    <w:rsid w:val="00FF54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E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679"/>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F915DD"/>
    <w:rPr>
      <w:rFonts w:ascii="Tahoma" w:hAnsi="Tahoma" w:cs="Tahoma"/>
      <w:sz w:val="16"/>
      <w:szCs w:val="16"/>
    </w:rPr>
  </w:style>
  <w:style w:type="paragraph" w:styleId="Pagrindinistekstas3">
    <w:name w:val="Body Text 3"/>
    <w:basedOn w:val="prastasis"/>
    <w:link w:val="Pagrindinistekstas3Diagrama"/>
    <w:uiPriority w:val="99"/>
    <w:semiHidden/>
    <w:unhideWhenUsed/>
    <w:rsid w:val="007D45E8"/>
    <w:pPr>
      <w:spacing w:after="120"/>
    </w:pPr>
    <w:rPr>
      <w:sz w:val="16"/>
      <w:szCs w:val="16"/>
    </w:rPr>
  </w:style>
  <w:style w:type="paragraph" w:styleId="Pagrindinistekstas">
    <w:name w:val="Body Text"/>
    <w:basedOn w:val="prastasis"/>
    <w:rsid w:val="00CA6679"/>
    <w:pPr>
      <w:spacing w:after="120"/>
    </w:pPr>
  </w:style>
  <w:style w:type="character" w:customStyle="1" w:styleId="Pagrindinistekstas3Diagrama">
    <w:name w:val="Pagrindinis tekstas 3 Diagrama"/>
    <w:basedOn w:val="Numatytasispastraiposriftas"/>
    <w:link w:val="Pagrindinistekstas3"/>
    <w:uiPriority w:val="99"/>
    <w:semiHidden/>
    <w:rsid w:val="007D45E8"/>
    <w:rPr>
      <w:sz w:val="16"/>
      <w:szCs w:val="16"/>
    </w:rPr>
  </w:style>
  <w:style w:type="paragraph" w:styleId="Pagrindiniotekstotrauka">
    <w:name w:val="Body Text Indent"/>
    <w:basedOn w:val="prastasis"/>
    <w:rsid w:val="00CA6679"/>
    <w:pPr>
      <w:spacing w:after="120"/>
      <w:ind w:left="283"/>
    </w:pPr>
  </w:style>
  <w:style w:type="paragraph" w:styleId="Sraopastraipa">
    <w:name w:val="List Paragraph"/>
    <w:basedOn w:val="prastasis"/>
    <w:link w:val="SraopastraipaDiagrama"/>
    <w:uiPriority w:val="34"/>
    <w:qFormat/>
    <w:rsid w:val="00982B4F"/>
    <w:pPr>
      <w:ind w:left="720"/>
      <w:contextualSpacing/>
    </w:pPr>
  </w:style>
  <w:style w:type="paragraph" w:styleId="Antrats">
    <w:name w:val="header"/>
    <w:basedOn w:val="prastasis"/>
    <w:link w:val="AntratsDiagrama"/>
    <w:uiPriority w:val="99"/>
    <w:unhideWhenUsed/>
    <w:rsid w:val="000B1B4E"/>
    <w:pPr>
      <w:tabs>
        <w:tab w:val="center" w:pos="4819"/>
        <w:tab w:val="right" w:pos="9638"/>
      </w:tabs>
    </w:pPr>
  </w:style>
  <w:style w:type="character" w:customStyle="1" w:styleId="AntratsDiagrama">
    <w:name w:val="Antraštės Diagrama"/>
    <w:basedOn w:val="Numatytasispastraiposriftas"/>
    <w:link w:val="Antrats"/>
    <w:uiPriority w:val="99"/>
    <w:rsid w:val="000B1B4E"/>
    <w:rPr>
      <w:sz w:val="24"/>
    </w:rPr>
  </w:style>
  <w:style w:type="paragraph" w:styleId="Porat">
    <w:name w:val="footer"/>
    <w:basedOn w:val="prastasis"/>
    <w:link w:val="PoratDiagrama"/>
    <w:uiPriority w:val="99"/>
    <w:unhideWhenUsed/>
    <w:rsid w:val="000B1B4E"/>
    <w:pPr>
      <w:tabs>
        <w:tab w:val="center" w:pos="4819"/>
        <w:tab w:val="right" w:pos="9638"/>
      </w:tabs>
    </w:pPr>
  </w:style>
  <w:style w:type="character" w:customStyle="1" w:styleId="PoratDiagrama">
    <w:name w:val="Poraštė Diagrama"/>
    <w:basedOn w:val="Numatytasispastraiposriftas"/>
    <w:link w:val="Porat"/>
    <w:uiPriority w:val="99"/>
    <w:rsid w:val="000B1B4E"/>
    <w:rPr>
      <w:sz w:val="24"/>
    </w:rPr>
  </w:style>
  <w:style w:type="character" w:customStyle="1" w:styleId="SraopastraipaDiagrama">
    <w:name w:val="Sąrašo pastraipa Diagrama"/>
    <w:link w:val="Sraopastraipa"/>
    <w:uiPriority w:val="34"/>
    <w:locked/>
    <w:rsid w:val="00C31166"/>
    <w:rPr>
      <w:sz w:val="24"/>
    </w:rPr>
  </w:style>
  <w:style w:type="character" w:styleId="Hipersaitas">
    <w:name w:val="Hyperlink"/>
    <w:basedOn w:val="Numatytasispastraiposriftas"/>
    <w:uiPriority w:val="99"/>
    <w:unhideWhenUsed/>
    <w:rsid w:val="002A2468"/>
    <w:rPr>
      <w:color w:val="0000FF" w:themeColor="hyperlink"/>
      <w:u w:val="single"/>
    </w:rPr>
  </w:style>
  <w:style w:type="character" w:styleId="Neapdorotaspaminjimas">
    <w:name w:val="Unresolved Mention"/>
    <w:basedOn w:val="Numatytasispastraiposriftas"/>
    <w:uiPriority w:val="99"/>
    <w:semiHidden/>
    <w:unhideWhenUsed/>
    <w:rsid w:val="002A2468"/>
    <w:rPr>
      <w:color w:val="605E5C"/>
      <w:shd w:val="clear" w:color="auto" w:fill="E1DFDD"/>
    </w:rPr>
  </w:style>
  <w:style w:type="paragraph" w:customStyle="1" w:styleId="Default">
    <w:name w:val="Default"/>
    <w:rsid w:val="0017234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94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980C-EF9C-43CC-9D23-8430E72B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2810</Words>
  <Characters>1603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2024-03-27T09:38:00Z</dcterms:created>
  <dcterms:modified xsi:type="dcterms:W3CDTF">2024-04-09T05:21:00Z</dcterms:modified>
</cp:coreProperties>
</file>